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25" w:rsidRPr="005E0725" w:rsidRDefault="00AE7A73" w:rsidP="005E0725">
      <w:pPr>
        <w:pStyle w:val="p1"/>
        <w:shd w:val="clear" w:color="auto" w:fill="FFFFFF"/>
        <w:ind w:left="-540" w:firstLine="54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5E0725" w:rsidRDefault="005E0725" w:rsidP="005E0725">
      <w:pPr>
        <w:pStyle w:val="p1"/>
        <w:shd w:val="clear" w:color="auto" w:fill="FFFFFF"/>
        <w:ind w:left="-540" w:firstLine="540"/>
        <w:jc w:val="center"/>
        <w:rPr>
          <w:color w:val="000000"/>
          <w:sz w:val="32"/>
          <w:szCs w:val="32"/>
        </w:rPr>
      </w:pPr>
    </w:p>
    <w:p w:rsidR="006C083A" w:rsidRDefault="006C083A" w:rsidP="005E0725">
      <w:pPr>
        <w:pStyle w:val="p1"/>
        <w:shd w:val="clear" w:color="auto" w:fill="FFFFFF"/>
        <w:ind w:left="-540" w:firstLine="540"/>
        <w:jc w:val="center"/>
        <w:rPr>
          <w:color w:val="000000"/>
          <w:sz w:val="32"/>
          <w:szCs w:val="32"/>
        </w:rPr>
      </w:pPr>
    </w:p>
    <w:p w:rsidR="005E0725" w:rsidRPr="005E0725" w:rsidRDefault="005E0725" w:rsidP="005E0725">
      <w:pPr>
        <w:pStyle w:val="p4"/>
        <w:shd w:val="clear" w:color="auto" w:fill="FFFFFF"/>
        <w:ind w:left="-540" w:firstLine="540"/>
        <w:jc w:val="center"/>
        <w:rPr>
          <w:color w:val="000000"/>
          <w:sz w:val="36"/>
          <w:szCs w:val="36"/>
        </w:rPr>
      </w:pPr>
      <w:r w:rsidRPr="005E0725">
        <w:rPr>
          <w:rStyle w:val="s2"/>
          <w:bCs/>
          <w:color w:val="000000"/>
          <w:sz w:val="36"/>
          <w:szCs w:val="36"/>
        </w:rPr>
        <w:t>Исследовательский проект</w:t>
      </w:r>
    </w:p>
    <w:p w:rsidR="005E0725" w:rsidRDefault="005E0725" w:rsidP="005E0725">
      <w:pPr>
        <w:pStyle w:val="p5"/>
        <w:shd w:val="clear" w:color="auto" w:fill="FFFFFF"/>
        <w:ind w:left="-540" w:firstLine="540"/>
        <w:jc w:val="center"/>
        <w:rPr>
          <w:color w:val="000000"/>
          <w:sz w:val="40"/>
          <w:szCs w:val="40"/>
        </w:rPr>
      </w:pPr>
      <w:r>
        <w:rPr>
          <w:rStyle w:val="s3"/>
          <w:b/>
          <w:bCs/>
          <w:color w:val="000000"/>
          <w:sz w:val="40"/>
          <w:szCs w:val="40"/>
        </w:rPr>
        <w:t>«</w:t>
      </w:r>
      <w:r w:rsidR="00973B21">
        <w:rPr>
          <w:rStyle w:val="s3"/>
          <w:b/>
          <w:bCs/>
          <w:color w:val="000000"/>
          <w:sz w:val="40"/>
          <w:szCs w:val="40"/>
        </w:rPr>
        <w:t>А в них</w:t>
      </w:r>
      <w:r>
        <w:rPr>
          <w:rStyle w:val="s3"/>
          <w:b/>
          <w:bCs/>
          <w:color w:val="000000"/>
          <w:sz w:val="40"/>
          <w:szCs w:val="40"/>
        </w:rPr>
        <w:t xml:space="preserve"> когда-то люди жили…»</w:t>
      </w:r>
    </w:p>
    <w:p w:rsidR="005E0725" w:rsidRPr="005E0725" w:rsidRDefault="00AE7A73" w:rsidP="005E0725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E0725" w:rsidRDefault="0056588B" w:rsidP="005E0725">
      <w:pPr>
        <w:pStyle w:val="p6"/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19050</wp:posOffset>
            </wp:positionV>
            <wp:extent cx="4662805" cy="3115945"/>
            <wp:effectExtent l="19050" t="19050" r="23495" b="27305"/>
            <wp:wrapTight wrapText="bothSides">
              <wp:wrapPolygon edited="0">
                <wp:start x="-88" y="-132"/>
                <wp:lineTo x="-88" y="21789"/>
                <wp:lineTo x="21709" y="21789"/>
                <wp:lineTo x="21709" y="-132"/>
                <wp:lineTo x="-88" y="-132"/>
              </wp:wrapPolygon>
            </wp:wrapTight>
            <wp:docPr id="2" name="Рисунок 1" descr="C:\Users\User\Documents\Покинутая деревня\IMG_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кинутая деревня\IMG_038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05" cy="3115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725" w:rsidRDefault="005E0725" w:rsidP="005E0725">
      <w:pPr>
        <w:pStyle w:val="p6"/>
        <w:shd w:val="clear" w:color="auto" w:fill="FFFFFF"/>
        <w:jc w:val="center"/>
        <w:rPr>
          <w:color w:val="000000"/>
          <w:sz w:val="36"/>
          <w:szCs w:val="36"/>
        </w:rPr>
      </w:pPr>
    </w:p>
    <w:p w:rsidR="005E0725" w:rsidRPr="005E0725" w:rsidRDefault="00AE7A73" w:rsidP="0069106C">
      <w:pPr>
        <w:pStyle w:val="p9"/>
        <w:shd w:val="clear" w:color="auto" w:fill="FFFFFF"/>
        <w:ind w:left="3402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</w:t>
      </w:r>
    </w:p>
    <w:p w:rsidR="0069106C" w:rsidRDefault="0069106C" w:rsidP="0056588B">
      <w:pPr>
        <w:pStyle w:val="p9"/>
        <w:shd w:val="clear" w:color="auto" w:fill="FFFFFF"/>
        <w:rPr>
          <w:color w:val="000000"/>
          <w:sz w:val="32"/>
          <w:szCs w:val="32"/>
        </w:rPr>
      </w:pPr>
    </w:p>
    <w:p w:rsidR="00AE7A73" w:rsidRDefault="00AE7A73" w:rsidP="008A7E54">
      <w:pPr>
        <w:pStyle w:val="p1"/>
        <w:shd w:val="clear" w:color="auto" w:fill="FFFFFF"/>
        <w:jc w:val="center"/>
        <w:rPr>
          <w:color w:val="000000"/>
        </w:rPr>
      </w:pPr>
    </w:p>
    <w:p w:rsidR="00AE7A73" w:rsidRDefault="00AE7A73" w:rsidP="008A7E54">
      <w:pPr>
        <w:pStyle w:val="p1"/>
        <w:shd w:val="clear" w:color="auto" w:fill="FFFFFF"/>
        <w:jc w:val="center"/>
        <w:rPr>
          <w:color w:val="000000"/>
        </w:rPr>
      </w:pPr>
    </w:p>
    <w:p w:rsidR="00AE7A73" w:rsidRDefault="00AE7A73" w:rsidP="008A7E54">
      <w:pPr>
        <w:pStyle w:val="p1"/>
        <w:shd w:val="clear" w:color="auto" w:fill="FFFFFF"/>
        <w:jc w:val="center"/>
        <w:rPr>
          <w:color w:val="000000"/>
        </w:rPr>
      </w:pPr>
    </w:p>
    <w:p w:rsidR="00AE7A73" w:rsidRDefault="00AE7A73" w:rsidP="008A7E54">
      <w:pPr>
        <w:pStyle w:val="p1"/>
        <w:shd w:val="clear" w:color="auto" w:fill="FFFFFF"/>
        <w:jc w:val="center"/>
        <w:rPr>
          <w:color w:val="000000"/>
        </w:rPr>
      </w:pPr>
    </w:p>
    <w:p w:rsidR="00AE7A73" w:rsidRDefault="00AE7A73" w:rsidP="008A7E54">
      <w:pPr>
        <w:pStyle w:val="p1"/>
        <w:shd w:val="clear" w:color="auto" w:fill="FFFFFF"/>
        <w:jc w:val="center"/>
        <w:rPr>
          <w:color w:val="000000"/>
        </w:rPr>
      </w:pPr>
    </w:p>
    <w:p w:rsidR="00AE7A73" w:rsidRDefault="00AE7A73" w:rsidP="008A7E54">
      <w:pPr>
        <w:pStyle w:val="p1"/>
        <w:shd w:val="clear" w:color="auto" w:fill="FFFFFF"/>
        <w:jc w:val="center"/>
        <w:rPr>
          <w:color w:val="000000"/>
        </w:rPr>
      </w:pPr>
    </w:p>
    <w:p w:rsidR="00AE7A73" w:rsidRDefault="00AE7A73" w:rsidP="008A7E54">
      <w:pPr>
        <w:pStyle w:val="p1"/>
        <w:shd w:val="clear" w:color="auto" w:fill="FFFFFF"/>
        <w:jc w:val="center"/>
        <w:rPr>
          <w:color w:val="000000"/>
        </w:rPr>
      </w:pPr>
    </w:p>
    <w:p w:rsidR="00AE7A73" w:rsidRDefault="00AE7A73" w:rsidP="008A7E54">
      <w:pPr>
        <w:pStyle w:val="p1"/>
        <w:shd w:val="clear" w:color="auto" w:fill="FFFFFF"/>
        <w:jc w:val="center"/>
        <w:rPr>
          <w:color w:val="000000"/>
        </w:rPr>
      </w:pPr>
    </w:p>
    <w:p w:rsidR="00AE7A73" w:rsidRDefault="00AE7A73" w:rsidP="008A7E54">
      <w:pPr>
        <w:pStyle w:val="p1"/>
        <w:shd w:val="clear" w:color="auto" w:fill="FFFFFF"/>
        <w:jc w:val="center"/>
        <w:rPr>
          <w:color w:val="000000"/>
        </w:rPr>
      </w:pPr>
    </w:p>
    <w:p w:rsidR="00AE7A73" w:rsidRDefault="00AE7A73" w:rsidP="008A7E54">
      <w:pPr>
        <w:pStyle w:val="p1"/>
        <w:shd w:val="clear" w:color="auto" w:fill="FFFFFF"/>
        <w:jc w:val="center"/>
        <w:rPr>
          <w:color w:val="000000"/>
        </w:rPr>
      </w:pPr>
    </w:p>
    <w:p w:rsidR="00AE7A73" w:rsidRDefault="00AE7A73" w:rsidP="008A7E54">
      <w:pPr>
        <w:pStyle w:val="p1"/>
        <w:shd w:val="clear" w:color="auto" w:fill="FFFFFF"/>
        <w:jc w:val="center"/>
        <w:rPr>
          <w:color w:val="000000"/>
        </w:rPr>
      </w:pPr>
    </w:p>
    <w:p w:rsidR="00AE7A73" w:rsidRDefault="00AE7A73" w:rsidP="008A7E54">
      <w:pPr>
        <w:pStyle w:val="p1"/>
        <w:shd w:val="clear" w:color="auto" w:fill="FFFFFF"/>
        <w:jc w:val="center"/>
        <w:rPr>
          <w:color w:val="000000"/>
        </w:rPr>
      </w:pPr>
    </w:p>
    <w:p w:rsidR="00AE7A73" w:rsidRDefault="00AE7A73" w:rsidP="008A7E54">
      <w:pPr>
        <w:pStyle w:val="p1"/>
        <w:shd w:val="clear" w:color="auto" w:fill="FFFFFF"/>
        <w:jc w:val="center"/>
        <w:rPr>
          <w:color w:val="000000"/>
        </w:rPr>
      </w:pPr>
    </w:p>
    <w:p w:rsidR="005E0725" w:rsidRPr="006C083A" w:rsidRDefault="005E0725" w:rsidP="008A7E54">
      <w:pPr>
        <w:pStyle w:val="p1"/>
        <w:shd w:val="clear" w:color="auto" w:fill="FFFFFF"/>
        <w:jc w:val="center"/>
        <w:rPr>
          <w:color w:val="000000"/>
        </w:rPr>
      </w:pPr>
      <w:r w:rsidRPr="005E0725">
        <w:rPr>
          <w:color w:val="000000"/>
        </w:rPr>
        <w:t xml:space="preserve"> 2015</w:t>
      </w:r>
    </w:p>
    <w:p w:rsidR="005E0725" w:rsidRPr="005E0725" w:rsidRDefault="005E0725" w:rsidP="005E0725">
      <w:pPr>
        <w:pStyle w:val="p13"/>
        <w:shd w:val="clear" w:color="auto" w:fill="FFFFFF"/>
        <w:spacing w:before="239" w:beforeAutospacing="0" w:after="59" w:afterAutospacing="0"/>
        <w:jc w:val="center"/>
        <w:rPr>
          <w:color w:val="000000"/>
          <w:sz w:val="28"/>
          <w:szCs w:val="28"/>
        </w:rPr>
      </w:pPr>
      <w:r w:rsidRPr="005E0725">
        <w:rPr>
          <w:rStyle w:val="s3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W w:w="95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  <w:gridCol w:w="158"/>
      </w:tblGrid>
      <w:tr w:rsidR="005E0725" w:rsidRPr="005E0725" w:rsidTr="004E045D">
        <w:trPr>
          <w:trHeight w:val="255"/>
        </w:trPr>
        <w:tc>
          <w:tcPr>
            <w:tcW w:w="9410" w:type="dxa"/>
            <w:shd w:val="clear" w:color="auto" w:fill="FFFFFF"/>
            <w:vAlign w:val="center"/>
            <w:hideMark/>
          </w:tcPr>
          <w:p w:rsidR="005E0725" w:rsidRPr="005E0725" w:rsidRDefault="000E0AA1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</w:t>
            </w:r>
            <w:r w:rsidR="008A7E54">
              <w:rPr>
                <w:color w:val="000000"/>
                <w:sz w:val="28"/>
                <w:szCs w:val="28"/>
              </w:rPr>
              <w:t xml:space="preserve">   </w:t>
            </w:r>
            <w:r w:rsidR="005E0725" w:rsidRPr="005E0725">
              <w:rPr>
                <w:color w:val="000000"/>
                <w:sz w:val="28"/>
                <w:szCs w:val="28"/>
              </w:rPr>
              <w:t>………………</w:t>
            </w:r>
            <w:r>
              <w:rPr>
                <w:color w:val="000000"/>
                <w:sz w:val="28"/>
                <w:szCs w:val="28"/>
              </w:rPr>
              <w:t>…………………</w:t>
            </w:r>
            <w:r w:rsidR="005E0725" w:rsidRPr="005E0725">
              <w:rPr>
                <w:color w:val="000000"/>
                <w:sz w:val="28"/>
                <w:szCs w:val="28"/>
              </w:rPr>
              <w:t>………</w:t>
            </w:r>
            <w:r w:rsidR="008A7E54">
              <w:rPr>
                <w:color w:val="000000"/>
                <w:sz w:val="28"/>
                <w:szCs w:val="28"/>
              </w:rPr>
              <w:t>………………</w:t>
            </w:r>
            <w:proofErr w:type="gramStart"/>
            <w:r w:rsidR="008A7E54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="008A7E54">
              <w:rPr>
                <w:color w:val="000000"/>
                <w:sz w:val="28"/>
                <w:szCs w:val="28"/>
              </w:rPr>
              <w:t>.  3</w:t>
            </w:r>
          </w:p>
        </w:tc>
        <w:tc>
          <w:tcPr>
            <w:tcW w:w="158" w:type="dxa"/>
            <w:shd w:val="clear" w:color="auto" w:fill="FFFFFF"/>
            <w:vAlign w:val="center"/>
            <w:hideMark/>
          </w:tcPr>
          <w:p w:rsidR="005E0725" w:rsidRPr="005E0725" w:rsidRDefault="005E0725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</w:p>
        </w:tc>
      </w:tr>
      <w:tr w:rsidR="005E0725" w:rsidRPr="005E0725" w:rsidTr="004E045D">
        <w:trPr>
          <w:trHeight w:val="255"/>
        </w:trPr>
        <w:tc>
          <w:tcPr>
            <w:tcW w:w="9410" w:type="dxa"/>
            <w:shd w:val="clear" w:color="auto" w:fill="FFFFFF"/>
            <w:vAlign w:val="center"/>
            <w:hideMark/>
          </w:tcPr>
          <w:p w:rsidR="005E0725" w:rsidRPr="005E0725" w:rsidRDefault="005E0725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  <w:r w:rsidRPr="005E0725">
              <w:rPr>
                <w:color w:val="000000"/>
                <w:sz w:val="28"/>
                <w:szCs w:val="28"/>
              </w:rPr>
              <w:t>Карта проекта</w:t>
            </w:r>
            <w:r w:rsidR="000E0AA1">
              <w:rPr>
                <w:color w:val="000000"/>
                <w:sz w:val="28"/>
                <w:szCs w:val="28"/>
              </w:rPr>
              <w:t xml:space="preserve">   </w:t>
            </w:r>
            <w:r w:rsidRPr="005E0725">
              <w:rPr>
                <w:color w:val="000000"/>
                <w:sz w:val="28"/>
                <w:szCs w:val="28"/>
              </w:rPr>
              <w:t>……………………………………</w:t>
            </w:r>
            <w:r w:rsidR="000E0AA1">
              <w:rPr>
                <w:color w:val="000000"/>
                <w:sz w:val="28"/>
                <w:szCs w:val="28"/>
              </w:rPr>
              <w:t>………………</w:t>
            </w:r>
            <w:proofErr w:type="gramStart"/>
            <w:r w:rsidR="000E0AA1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="000E0AA1">
              <w:rPr>
                <w:color w:val="000000"/>
                <w:sz w:val="28"/>
                <w:szCs w:val="28"/>
              </w:rPr>
              <w:t>.  5</w:t>
            </w:r>
          </w:p>
        </w:tc>
        <w:tc>
          <w:tcPr>
            <w:tcW w:w="158" w:type="dxa"/>
            <w:shd w:val="clear" w:color="auto" w:fill="FFFFFF"/>
            <w:vAlign w:val="center"/>
            <w:hideMark/>
          </w:tcPr>
          <w:p w:rsidR="005E0725" w:rsidRPr="005E0725" w:rsidRDefault="005E0725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</w:p>
        </w:tc>
      </w:tr>
      <w:tr w:rsidR="005E0725" w:rsidRPr="005E0725" w:rsidTr="004E045D">
        <w:trPr>
          <w:trHeight w:val="4186"/>
        </w:trPr>
        <w:tc>
          <w:tcPr>
            <w:tcW w:w="9410" w:type="dxa"/>
            <w:shd w:val="clear" w:color="auto" w:fill="FFFFFF"/>
            <w:vAlign w:val="center"/>
            <w:hideMark/>
          </w:tcPr>
          <w:p w:rsidR="000E0AA1" w:rsidRPr="000E0AA1" w:rsidRDefault="000E0AA1" w:rsidP="000E0AA1">
            <w:pPr>
              <w:pStyle w:val="p13"/>
              <w:shd w:val="clear" w:color="auto" w:fill="FFFFFF"/>
              <w:spacing w:before="239" w:beforeAutospacing="0" w:after="59" w:afterAutospacing="0"/>
              <w:rPr>
                <w:color w:val="000000"/>
                <w:sz w:val="28"/>
                <w:szCs w:val="28"/>
              </w:rPr>
            </w:pPr>
            <w:r w:rsidRPr="000E0AA1">
              <w:rPr>
                <w:rStyle w:val="s3"/>
                <w:bCs/>
                <w:color w:val="000000"/>
                <w:sz w:val="28"/>
                <w:szCs w:val="28"/>
              </w:rPr>
              <w:t xml:space="preserve">Глава 1. Обзор изученных источников </w:t>
            </w:r>
            <w:proofErr w:type="gramStart"/>
            <w:r w:rsidRPr="000E0AA1">
              <w:rPr>
                <w:rStyle w:val="s3"/>
                <w:bCs/>
                <w:color w:val="000000"/>
                <w:sz w:val="28"/>
                <w:szCs w:val="28"/>
              </w:rPr>
              <w:t>информации</w:t>
            </w:r>
            <w:r>
              <w:rPr>
                <w:rStyle w:val="s3"/>
                <w:bCs/>
                <w:color w:val="000000"/>
                <w:sz w:val="28"/>
                <w:szCs w:val="28"/>
              </w:rPr>
              <w:t xml:space="preserve">  …</w:t>
            </w:r>
            <w:proofErr w:type="gramEnd"/>
            <w:r>
              <w:rPr>
                <w:rStyle w:val="s3"/>
                <w:bCs/>
                <w:color w:val="000000"/>
                <w:sz w:val="28"/>
                <w:szCs w:val="28"/>
              </w:rPr>
              <w:t>………………  6</w:t>
            </w:r>
          </w:p>
          <w:p w:rsidR="000E0AA1" w:rsidRPr="00024661" w:rsidRDefault="000E0AA1" w:rsidP="000E0AA1"/>
          <w:p w:rsidR="000E0AA1" w:rsidRDefault="000E0AA1" w:rsidP="000E0AA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0AA1">
              <w:rPr>
                <w:rStyle w:val="c1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1.1. </w:t>
            </w:r>
            <w:r w:rsidRPr="000E0AA1">
              <w:rPr>
                <w:color w:val="000000"/>
                <w:sz w:val="28"/>
                <w:szCs w:val="28"/>
                <w:shd w:val="clear" w:color="auto" w:fill="FFFFFF"/>
              </w:rPr>
              <w:t xml:space="preserve">Почему и как исчезали деревни в советское </w:t>
            </w:r>
            <w:proofErr w:type="gramStart"/>
            <w:r w:rsidRPr="000E0AA1">
              <w:rPr>
                <w:color w:val="000000"/>
                <w:sz w:val="28"/>
                <w:szCs w:val="28"/>
                <w:shd w:val="clear" w:color="auto" w:fill="FFFFFF"/>
              </w:rPr>
              <w:t>время?</w:t>
            </w:r>
            <w:r w:rsidR="0069106C">
              <w:rPr>
                <w:color w:val="000000"/>
                <w:sz w:val="28"/>
                <w:szCs w:val="28"/>
                <w:shd w:val="clear" w:color="auto" w:fill="FFFFFF"/>
              </w:rPr>
              <w:t>....................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6        </w:t>
            </w:r>
            <w:r w:rsidRPr="000E0AA1">
              <w:rPr>
                <w:color w:val="000000"/>
                <w:sz w:val="28"/>
                <w:szCs w:val="28"/>
              </w:rPr>
              <w:t xml:space="preserve"> </w:t>
            </w:r>
          </w:p>
          <w:p w:rsidR="000E0AA1" w:rsidRPr="000E0AA1" w:rsidRDefault="000E0AA1" w:rsidP="000E0AA1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E0AA1">
              <w:rPr>
                <w:rStyle w:val="c1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1. 2. Современная проблема   </w:t>
            </w:r>
            <w:proofErr w:type="gramStart"/>
            <w:r w:rsidRPr="000E0AA1">
              <w:rPr>
                <w:rStyle w:val="c1"/>
                <w:bCs/>
                <w:color w:val="000000"/>
                <w:sz w:val="28"/>
                <w:szCs w:val="28"/>
                <w:bdr w:val="none" w:sz="0" w:space="0" w:color="auto" w:frame="1"/>
              </w:rPr>
              <w:t>деревень</w:t>
            </w:r>
            <w:r>
              <w:rPr>
                <w:rStyle w:val="c1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…</w:t>
            </w:r>
            <w:proofErr w:type="gramEnd"/>
            <w:r>
              <w:rPr>
                <w:rStyle w:val="c1"/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…………………………..   7</w:t>
            </w:r>
          </w:p>
          <w:p w:rsidR="000E0AA1" w:rsidRPr="000E0AA1" w:rsidRDefault="000E0AA1" w:rsidP="000E0AA1">
            <w:pPr>
              <w:pStyle w:val="p13"/>
              <w:shd w:val="clear" w:color="auto" w:fill="FFFFFF"/>
              <w:spacing w:before="239" w:beforeAutospacing="0" w:after="59" w:afterAutospacing="0"/>
              <w:rPr>
                <w:rStyle w:val="s1"/>
                <w:color w:val="000000"/>
                <w:sz w:val="28"/>
                <w:szCs w:val="28"/>
              </w:rPr>
            </w:pPr>
            <w:r w:rsidRPr="000E0AA1">
              <w:rPr>
                <w:rStyle w:val="s3"/>
                <w:bCs/>
                <w:color w:val="000000"/>
                <w:sz w:val="28"/>
                <w:szCs w:val="28"/>
              </w:rPr>
              <w:t xml:space="preserve">Глава 2. Практическая часть </w:t>
            </w:r>
            <w:proofErr w:type="gramStart"/>
            <w:r w:rsidRPr="000E0AA1">
              <w:rPr>
                <w:rStyle w:val="s3"/>
                <w:bCs/>
                <w:color w:val="000000"/>
                <w:sz w:val="28"/>
                <w:szCs w:val="28"/>
              </w:rPr>
              <w:t>проекта</w:t>
            </w:r>
            <w:r>
              <w:rPr>
                <w:rStyle w:val="s3"/>
                <w:bCs/>
                <w:color w:val="000000"/>
                <w:sz w:val="28"/>
                <w:szCs w:val="28"/>
              </w:rPr>
              <w:t xml:space="preserve">  …</w:t>
            </w:r>
            <w:proofErr w:type="gramEnd"/>
            <w:r>
              <w:rPr>
                <w:rStyle w:val="s3"/>
                <w:bCs/>
                <w:color w:val="000000"/>
                <w:sz w:val="28"/>
                <w:szCs w:val="28"/>
              </w:rPr>
              <w:t>………………………………   11</w:t>
            </w:r>
          </w:p>
          <w:p w:rsidR="000E0AA1" w:rsidRPr="000E0AA1" w:rsidRDefault="000E0AA1" w:rsidP="000E0AA1">
            <w:pPr>
              <w:pStyle w:val="p6"/>
              <w:shd w:val="clear" w:color="auto" w:fill="FFFFFF"/>
              <w:rPr>
                <w:rStyle w:val="s1"/>
                <w:bCs/>
                <w:color w:val="000000"/>
                <w:sz w:val="28"/>
                <w:szCs w:val="28"/>
              </w:rPr>
            </w:pPr>
            <w:r w:rsidRPr="000E0AA1">
              <w:rPr>
                <w:rStyle w:val="s1"/>
                <w:bCs/>
                <w:color w:val="000000"/>
                <w:sz w:val="28"/>
                <w:szCs w:val="28"/>
              </w:rPr>
              <w:t>2.1. Автобусная экспедиция по району и ее результаты</w:t>
            </w:r>
            <w:r>
              <w:rPr>
                <w:rStyle w:val="s1"/>
                <w:bCs/>
                <w:color w:val="000000"/>
                <w:sz w:val="28"/>
                <w:szCs w:val="28"/>
              </w:rPr>
              <w:t xml:space="preserve">   ……</w:t>
            </w:r>
            <w:proofErr w:type="gramStart"/>
            <w:r>
              <w:rPr>
                <w:rStyle w:val="s1"/>
                <w:bCs/>
                <w:color w:val="000000"/>
                <w:sz w:val="28"/>
                <w:szCs w:val="28"/>
              </w:rPr>
              <w:t>…….</w:t>
            </w:r>
            <w:proofErr w:type="gramEnd"/>
            <w:r>
              <w:rPr>
                <w:rStyle w:val="s1"/>
                <w:bCs/>
                <w:color w:val="000000"/>
                <w:sz w:val="28"/>
                <w:szCs w:val="28"/>
              </w:rPr>
              <w:t>…   11</w:t>
            </w:r>
          </w:p>
          <w:p w:rsidR="004E045D" w:rsidRDefault="000E0AA1" w:rsidP="000E0AA1">
            <w:pPr>
              <w:pStyle w:val="p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0AA1">
              <w:rPr>
                <w:color w:val="000000"/>
                <w:sz w:val="28"/>
                <w:szCs w:val="28"/>
              </w:rPr>
              <w:t>2.2. Созд</w:t>
            </w:r>
            <w:r>
              <w:rPr>
                <w:color w:val="000000"/>
                <w:sz w:val="28"/>
                <w:szCs w:val="28"/>
              </w:rPr>
              <w:t>ание видеофил</w:t>
            </w:r>
            <w:r w:rsidR="0069106C">
              <w:rPr>
                <w:color w:val="000000"/>
                <w:sz w:val="28"/>
                <w:szCs w:val="28"/>
              </w:rPr>
              <w:t xml:space="preserve">ьма и карты </w:t>
            </w:r>
            <w:proofErr w:type="gramStart"/>
            <w:r w:rsidR="0069106C">
              <w:rPr>
                <w:color w:val="000000"/>
                <w:sz w:val="28"/>
                <w:szCs w:val="28"/>
              </w:rPr>
              <w:t>района  …</w:t>
            </w:r>
            <w:proofErr w:type="gramEnd"/>
            <w:r w:rsidR="0069106C">
              <w:rPr>
                <w:color w:val="000000"/>
                <w:sz w:val="28"/>
                <w:szCs w:val="28"/>
              </w:rPr>
              <w:t>…………………….</w:t>
            </w:r>
            <w:r>
              <w:rPr>
                <w:color w:val="000000"/>
                <w:sz w:val="28"/>
                <w:szCs w:val="28"/>
              </w:rPr>
              <w:t xml:space="preserve">   12</w:t>
            </w:r>
            <w:r w:rsidR="004E045D">
              <w:rPr>
                <w:color w:val="000000"/>
                <w:sz w:val="28"/>
                <w:szCs w:val="28"/>
              </w:rPr>
              <w:t xml:space="preserve"> </w:t>
            </w:r>
          </w:p>
          <w:p w:rsidR="004E045D" w:rsidRDefault="004E045D" w:rsidP="000E0AA1">
            <w:pPr>
              <w:pStyle w:val="p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Смета расходов на организацию автобусной </w:t>
            </w:r>
            <w:proofErr w:type="gramStart"/>
            <w:r>
              <w:rPr>
                <w:color w:val="000000"/>
                <w:sz w:val="28"/>
                <w:szCs w:val="28"/>
              </w:rPr>
              <w:t>экспедиции  …</w:t>
            </w:r>
            <w:proofErr w:type="gramEnd"/>
            <w:r>
              <w:rPr>
                <w:color w:val="000000"/>
                <w:sz w:val="28"/>
                <w:szCs w:val="28"/>
              </w:rPr>
              <w:t>………  13</w:t>
            </w:r>
          </w:p>
          <w:p w:rsidR="004E045D" w:rsidRDefault="004E045D" w:rsidP="000E0AA1">
            <w:pPr>
              <w:pStyle w:val="p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Выводы  …</w:t>
            </w:r>
            <w:proofErr w:type="gramEnd"/>
            <w:r>
              <w:rPr>
                <w:color w:val="000000"/>
                <w:sz w:val="28"/>
                <w:szCs w:val="28"/>
              </w:rPr>
              <w:t>………………………………………………………………   14</w:t>
            </w:r>
          </w:p>
          <w:p w:rsidR="004E045D" w:rsidRDefault="004E045D" w:rsidP="004E045D">
            <w:pPr>
              <w:pStyle w:val="p13"/>
              <w:shd w:val="clear" w:color="auto" w:fill="FFFFFF"/>
              <w:spacing w:before="239" w:beforeAutospacing="0" w:after="59" w:afterAutospacing="0"/>
              <w:rPr>
                <w:rStyle w:val="s3"/>
                <w:bCs/>
                <w:color w:val="000000"/>
                <w:sz w:val="28"/>
                <w:szCs w:val="28"/>
              </w:rPr>
            </w:pPr>
            <w:r w:rsidRPr="004E045D">
              <w:rPr>
                <w:rStyle w:val="s3"/>
                <w:bCs/>
                <w:color w:val="000000"/>
                <w:sz w:val="28"/>
                <w:szCs w:val="28"/>
              </w:rPr>
              <w:t xml:space="preserve">Список использованных источников </w:t>
            </w:r>
            <w:proofErr w:type="gramStart"/>
            <w:r w:rsidRPr="004E045D">
              <w:rPr>
                <w:rStyle w:val="s3"/>
                <w:bCs/>
                <w:color w:val="000000"/>
                <w:sz w:val="28"/>
                <w:szCs w:val="28"/>
              </w:rPr>
              <w:t>информации</w:t>
            </w:r>
            <w:r>
              <w:rPr>
                <w:rStyle w:val="s3"/>
                <w:bCs/>
                <w:color w:val="000000"/>
                <w:sz w:val="28"/>
                <w:szCs w:val="28"/>
              </w:rPr>
              <w:t xml:space="preserve">  …</w:t>
            </w:r>
            <w:proofErr w:type="gramEnd"/>
            <w:r>
              <w:rPr>
                <w:rStyle w:val="s3"/>
                <w:bCs/>
                <w:color w:val="000000"/>
                <w:sz w:val="28"/>
                <w:szCs w:val="28"/>
              </w:rPr>
              <w:t>……………….    15</w:t>
            </w:r>
          </w:p>
          <w:p w:rsidR="004E045D" w:rsidRPr="004E045D" w:rsidRDefault="004E045D" w:rsidP="004E045D">
            <w:pPr>
              <w:pStyle w:val="p13"/>
              <w:shd w:val="clear" w:color="auto" w:fill="FFFFFF"/>
              <w:spacing w:before="239" w:beforeAutospacing="0" w:after="59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E045D">
              <w:rPr>
                <w:rStyle w:val="s3"/>
                <w:bCs/>
                <w:sz w:val="28"/>
                <w:szCs w:val="28"/>
              </w:rPr>
              <w:t>Приложения</w:t>
            </w:r>
            <w:r>
              <w:rPr>
                <w:rStyle w:val="s3"/>
                <w:bCs/>
                <w:sz w:val="28"/>
                <w:szCs w:val="28"/>
              </w:rPr>
              <w:t xml:space="preserve">  …</w:t>
            </w:r>
            <w:proofErr w:type="gramEnd"/>
            <w:r>
              <w:rPr>
                <w:rStyle w:val="s3"/>
                <w:bCs/>
                <w:sz w:val="28"/>
                <w:szCs w:val="28"/>
              </w:rPr>
              <w:t>………………………………………………………….    16</w:t>
            </w:r>
          </w:p>
          <w:p w:rsidR="005E0725" w:rsidRPr="005E0725" w:rsidRDefault="005E0725" w:rsidP="004E045D">
            <w:pPr>
              <w:pStyle w:val="p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8" w:type="dxa"/>
            <w:shd w:val="clear" w:color="auto" w:fill="FFFFFF"/>
            <w:vAlign w:val="center"/>
            <w:hideMark/>
          </w:tcPr>
          <w:p w:rsidR="005E0725" w:rsidRPr="005E0725" w:rsidRDefault="000E0AA1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0725" w:rsidRPr="005E0725" w:rsidTr="004E045D">
        <w:trPr>
          <w:trHeight w:val="246"/>
        </w:trPr>
        <w:tc>
          <w:tcPr>
            <w:tcW w:w="9410" w:type="dxa"/>
            <w:shd w:val="clear" w:color="auto" w:fill="FFFFFF"/>
            <w:vAlign w:val="center"/>
            <w:hideMark/>
          </w:tcPr>
          <w:p w:rsidR="005E0725" w:rsidRPr="005E0725" w:rsidRDefault="005E0725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" w:type="dxa"/>
            <w:shd w:val="clear" w:color="auto" w:fill="FFFFFF"/>
            <w:vAlign w:val="center"/>
            <w:hideMark/>
          </w:tcPr>
          <w:p w:rsidR="005E0725" w:rsidRPr="005E0725" w:rsidRDefault="000E0AA1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0725" w:rsidRPr="005E0725" w:rsidTr="004E045D">
        <w:trPr>
          <w:trHeight w:val="255"/>
        </w:trPr>
        <w:tc>
          <w:tcPr>
            <w:tcW w:w="9410" w:type="dxa"/>
            <w:shd w:val="clear" w:color="auto" w:fill="FFFFFF"/>
            <w:vAlign w:val="center"/>
            <w:hideMark/>
          </w:tcPr>
          <w:p w:rsidR="005E0725" w:rsidRPr="005E0725" w:rsidRDefault="005E0725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" w:type="dxa"/>
            <w:shd w:val="clear" w:color="auto" w:fill="FFFFFF"/>
            <w:vAlign w:val="center"/>
            <w:hideMark/>
          </w:tcPr>
          <w:p w:rsidR="005E0725" w:rsidRPr="005E0725" w:rsidRDefault="000E0AA1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0725" w:rsidRPr="005E0725" w:rsidTr="004E045D">
        <w:trPr>
          <w:trHeight w:val="255"/>
        </w:trPr>
        <w:tc>
          <w:tcPr>
            <w:tcW w:w="9410" w:type="dxa"/>
            <w:shd w:val="clear" w:color="auto" w:fill="FFFFFF"/>
            <w:vAlign w:val="center"/>
            <w:hideMark/>
          </w:tcPr>
          <w:p w:rsidR="005E0725" w:rsidRPr="005E0725" w:rsidRDefault="005E0725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" w:type="dxa"/>
            <w:shd w:val="clear" w:color="auto" w:fill="FFFFFF"/>
            <w:vAlign w:val="center"/>
            <w:hideMark/>
          </w:tcPr>
          <w:p w:rsidR="005E0725" w:rsidRPr="005E0725" w:rsidRDefault="000E0AA1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0725" w:rsidRPr="005E0725" w:rsidTr="004E045D">
        <w:trPr>
          <w:trHeight w:val="246"/>
        </w:trPr>
        <w:tc>
          <w:tcPr>
            <w:tcW w:w="9410" w:type="dxa"/>
            <w:shd w:val="clear" w:color="auto" w:fill="FFFFFF"/>
            <w:vAlign w:val="center"/>
            <w:hideMark/>
          </w:tcPr>
          <w:p w:rsidR="005E0725" w:rsidRPr="005E0725" w:rsidRDefault="005E0725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" w:type="dxa"/>
            <w:shd w:val="clear" w:color="auto" w:fill="FFFFFF"/>
            <w:vAlign w:val="center"/>
            <w:hideMark/>
          </w:tcPr>
          <w:p w:rsidR="005E0725" w:rsidRPr="005E0725" w:rsidRDefault="000E0AA1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0725" w:rsidRPr="005E0725" w:rsidTr="004E045D">
        <w:trPr>
          <w:trHeight w:val="255"/>
        </w:trPr>
        <w:tc>
          <w:tcPr>
            <w:tcW w:w="9410" w:type="dxa"/>
            <w:shd w:val="clear" w:color="auto" w:fill="FFFFFF"/>
            <w:vAlign w:val="center"/>
            <w:hideMark/>
          </w:tcPr>
          <w:p w:rsidR="005E0725" w:rsidRPr="005E0725" w:rsidRDefault="005E0725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" w:type="dxa"/>
            <w:shd w:val="clear" w:color="auto" w:fill="FFFFFF"/>
            <w:vAlign w:val="center"/>
            <w:hideMark/>
          </w:tcPr>
          <w:p w:rsidR="005E0725" w:rsidRPr="005E0725" w:rsidRDefault="000E0AA1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0725" w:rsidRPr="005E0725" w:rsidTr="004E045D">
        <w:trPr>
          <w:trHeight w:val="255"/>
        </w:trPr>
        <w:tc>
          <w:tcPr>
            <w:tcW w:w="9410" w:type="dxa"/>
            <w:shd w:val="clear" w:color="auto" w:fill="FFFFFF"/>
            <w:vAlign w:val="center"/>
            <w:hideMark/>
          </w:tcPr>
          <w:p w:rsidR="005E0725" w:rsidRPr="005E0725" w:rsidRDefault="005E0725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" w:type="dxa"/>
            <w:shd w:val="clear" w:color="auto" w:fill="FFFFFF"/>
            <w:vAlign w:val="center"/>
            <w:hideMark/>
          </w:tcPr>
          <w:p w:rsidR="005E0725" w:rsidRPr="005E0725" w:rsidRDefault="000E0AA1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0725" w:rsidRPr="005E0725" w:rsidTr="004E045D">
        <w:trPr>
          <w:trHeight w:val="255"/>
        </w:trPr>
        <w:tc>
          <w:tcPr>
            <w:tcW w:w="9410" w:type="dxa"/>
            <w:shd w:val="clear" w:color="auto" w:fill="FFFFFF"/>
            <w:vAlign w:val="center"/>
            <w:hideMark/>
          </w:tcPr>
          <w:p w:rsidR="005E0725" w:rsidRPr="005E0725" w:rsidRDefault="000E0AA1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" w:type="dxa"/>
            <w:shd w:val="clear" w:color="auto" w:fill="FFFFFF"/>
            <w:vAlign w:val="center"/>
            <w:hideMark/>
          </w:tcPr>
          <w:p w:rsidR="005E0725" w:rsidRPr="005E0725" w:rsidRDefault="000E0AA1" w:rsidP="000E0AA1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5E0725" w:rsidRPr="005E0725" w:rsidTr="004E045D">
        <w:trPr>
          <w:trHeight w:val="255"/>
        </w:trPr>
        <w:tc>
          <w:tcPr>
            <w:tcW w:w="9410" w:type="dxa"/>
            <w:shd w:val="clear" w:color="auto" w:fill="FFFFFF"/>
            <w:vAlign w:val="center"/>
            <w:hideMark/>
          </w:tcPr>
          <w:p w:rsidR="005E0725" w:rsidRPr="005E0725" w:rsidRDefault="000E0AA1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" w:type="dxa"/>
            <w:shd w:val="clear" w:color="auto" w:fill="FFFFFF"/>
            <w:vAlign w:val="center"/>
            <w:hideMark/>
          </w:tcPr>
          <w:p w:rsidR="005E0725" w:rsidRPr="005E0725" w:rsidRDefault="000E0AA1" w:rsidP="0074080D">
            <w:pPr>
              <w:pStyle w:val="p15"/>
              <w:spacing w:after="1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E045D" w:rsidRDefault="004E045D">
      <w:pPr>
        <w:rPr>
          <w:sz w:val="28"/>
          <w:szCs w:val="28"/>
        </w:rPr>
      </w:pPr>
    </w:p>
    <w:p w:rsidR="004E045D" w:rsidRDefault="004E045D">
      <w:pPr>
        <w:rPr>
          <w:sz w:val="28"/>
          <w:szCs w:val="28"/>
        </w:rPr>
      </w:pPr>
    </w:p>
    <w:p w:rsidR="004E045D" w:rsidRDefault="004E045D">
      <w:pPr>
        <w:rPr>
          <w:sz w:val="28"/>
          <w:szCs w:val="28"/>
        </w:rPr>
      </w:pPr>
    </w:p>
    <w:p w:rsidR="00265A2A" w:rsidRDefault="00265A2A">
      <w:pPr>
        <w:rPr>
          <w:sz w:val="28"/>
          <w:szCs w:val="28"/>
        </w:rPr>
      </w:pPr>
    </w:p>
    <w:p w:rsidR="003959AB" w:rsidRPr="003959AB" w:rsidRDefault="003959AB" w:rsidP="006C083A">
      <w:pPr>
        <w:pStyle w:val="c11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3959AB">
        <w:rPr>
          <w:rStyle w:val="c1"/>
          <w:b/>
          <w:color w:val="000000"/>
          <w:sz w:val="28"/>
          <w:szCs w:val="28"/>
          <w:bdr w:val="none" w:sz="0" w:space="0" w:color="auto" w:frame="1"/>
        </w:rPr>
        <w:lastRenderedPageBreak/>
        <w:t>Введение</w:t>
      </w:r>
    </w:p>
    <w:p w:rsidR="003959AB" w:rsidRDefault="003959AB" w:rsidP="006C083A">
      <w:pPr>
        <w:pStyle w:val="c6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Родина! Когда, мы произносим это слово, перед мысленным взором встает великая держава с ее богатствами, трудовыми свершениями.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Однако,  у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каждого человека есть свой, милый сердцу уголок земли, где он родился, увидел свет солнца, сделал первые шаги, учился, получил путевку в жизнь.</w:t>
      </w:r>
    </w:p>
    <w:p w:rsidR="003959AB" w:rsidRDefault="003959AB" w:rsidP="006C083A">
      <w:pPr>
        <w:pStyle w:val="c14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0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Любовь к родной земле - могучее чувство. И народ в своем творчестве это всегда отражал очень образно. Песни, поэзия наших современников тоже очень эмоционально передают то отношение к Отечеству, которое мы гордо величаем патриотизмом. Но сколько грусти сейчас можно встретить в современной лирике о русских селах и деревнях.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Ярким  примером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может служить этому стихотворение Николая Мельникова</w:t>
      </w:r>
      <w:r w:rsidR="004E045D" w:rsidRPr="003A542E">
        <w:rPr>
          <w:rStyle w:val="c1"/>
          <w:color w:val="000000"/>
          <w:sz w:val="28"/>
          <w:szCs w:val="28"/>
          <w:bdr w:val="none" w:sz="0" w:space="0" w:color="auto" w:frame="1"/>
        </w:rPr>
        <w:t>[1]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:          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Поставьте памятник деревне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Красной площади в Москве,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там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будут старые деревья,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там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будут яблоки в траве.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И покосившаяся хата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крыльцом, рассыпавшимся в прах,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и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мать убитого солдата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позорной пенсией в руках.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И два горшка на частоколе,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и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пядь невспаханной земли,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как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символ брошенного поля,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давно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лежащего в пыли.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И пусть поет в тоске и боли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непротрезвевший</w:t>
      </w:r>
      <w:proofErr w:type="spellEnd"/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гармонист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о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непонятной «русской доле»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под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тихий плач и ветра свист.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Поставьте памятник деревне,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чтоб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показать, хотя бы раз</w:t>
      </w:r>
    </w:p>
    <w:p w:rsidR="003959AB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то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как покорно, как </w:t>
      </w:r>
      <w:proofErr w:type="spellStart"/>
      <w:r>
        <w:rPr>
          <w:rStyle w:val="c1"/>
          <w:color w:val="000000"/>
          <w:sz w:val="28"/>
          <w:szCs w:val="28"/>
          <w:bdr w:val="none" w:sz="0" w:space="0" w:color="auto" w:frame="1"/>
        </w:rPr>
        <w:t>безгневно</w:t>
      </w:r>
      <w:proofErr w:type="spellEnd"/>
    </w:p>
    <w:p w:rsidR="00C67EED" w:rsidRDefault="003959AB" w:rsidP="00C67EED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деревня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ждёт свой смертный час</w:t>
      </w:r>
      <w:r w:rsidR="00C67EED" w:rsidRPr="00C67EED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3959AB" w:rsidRDefault="00C67EED" w:rsidP="00C67EED">
      <w:pPr>
        <w:pStyle w:val="c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0"/>
          <w:szCs w:val="30"/>
          <w:shd w:val="clear" w:color="auto" w:fill="FFFFFF"/>
        </w:rPr>
        <w:t xml:space="preserve">Ломали кости, рвали </w:t>
      </w:r>
      <w:proofErr w:type="gramStart"/>
      <w:r>
        <w:rPr>
          <w:color w:val="000000"/>
          <w:sz w:val="30"/>
          <w:szCs w:val="30"/>
          <w:shd w:val="clear" w:color="auto" w:fill="FFFFFF"/>
        </w:rPr>
        <w:t>жилы,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Но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ни протестов, ни борьбы,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Одно лишь "Господи помилуй!"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И вера в праведность судьбы.</w:t>
      </w:r>
    </w:p>
    <w:p w:rsidR="003959AB" w:rsidRDefault="003959AB" w:rsidP="00C67EED">
      <w:pPr>
        <w:pStyle w:val="c6"/>
        <w:spacing w:before="0" w:beforeAutospacing="0" w:after="0" w:afterAutospacing="0"/>
        <w:jc w:val="both"/>
        <w:textAlignment w:val="baseline"/>
        <w:rPr>
          <w:rStyle w:val="c5"/>
          <w:rFonts w:ascii="inherit" w:hAnsi="inherit" w:cs="Arial"/>
          <w:color w:val="000000"/>
          <w:bdr w:val="none" w:sz="0" w:space="0" w:color="auto" w:frame="1"/>
        </w:rPr>
      </w:pPr>
      <w:r>
        <w:rPr>
          <w:rStyle w:val="c5"/>
          <w:rFonts w:ascii="inherit" w:hAnsi="inherit" w:cs="Arial"/>
          <w:color w:val="000000"/>
          <w:bdr w:val="none" w:sz="0" w:space="0" w:color="auto" w:frame="1"/>
        </w:rPr>
        <w:t xml:space="preserve"> </w:t>
      </w:r>
    </w:p>
    <w:p w:rsidR="00C67EED" w:rsidRDefault="00C67EED" w:rsidP="00C67EED">
      <w:pPr>
        <w:pStyle w:val="c6"/>
        <w:spacing w:before="0" w:beforeAutospacing="0" w:after="0" w:afterAutospacing="0"/>
        <w:jc w:val="both"/>
        <w:textAlignment w:val="baseline"/>
        <w:rPr>
          <w:rStyle w:val="c5"/>
          <w:rFonts w:ascii="inherit" w:hAnsi="inherit" w:cs="Arial"/>
          <w:color w:val="000000"/>
          <w:bdr w:val="none" w:sz="0" w:space="0" w:color="auto" w:frame="1"/>
        </w:rPr>
      </w:pPr>
    </w:p>
    <w:p w:rsidR="00C67EED" w:rsidRDefault="00C67EED" w:rsidP="00C67EED">
      <w:pPr>
        <w:pStyle w:val="c6"/>
        <w:spacing w:before="0" w:beforeAutospacing="0" w:after="0" w:afterAutospacing="0"/>
        <w:jc w:val="both"/>
        <w:textAlignment w:val="baseline"/>
        <w:rPr>
          <w:rStyle w:val="c5"/>
          <w:rFonts w:ascii="inherit" w:hAnsi="inherit" w:cs="Arial"/>
          <w:color w:val="000000"/>
          <w:bdr w:val="none" w:sz="0" w:space="0" w:color="auto" w:frame="1"/>
        </w:rPr>
      </w:pPr>
    </w:p>
    <w:p w:rsidR="00C67EED" w:rsidRDefault="00C67EED" w:rsidP="00C67EED">
      <w:pPr>
        <w:pStyle w:val="c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959AB" w:rsidRDefault="003959AB" w:rsidP="006C083A">
      <w:pPr>
        <w:pStyle w:val="c6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>Крестьяне  всегда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 жили в гармонии с природой, они сумели через столетия пронести особенности нашей деревенской культуры. А сегодня деревни вымирают, унося с собой частицу   народа.  Выбор темы </w:t>
      </w:r>
      <w:r w:rsidR="00053A9E">
        <w:rPr>
          <w:rStyle w:val="c1"/>
          <w:color w:val="000000"/>
          <w:sz w:val="28"/>
          <w:szCs w:val="28"/>
          <w:bdr w:val="none" w:sz="0" w:space="0" w:color="auto" w:frame="1"/>
        </w:rPr>
        <w:t>наше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го</w:t>
      </w:r>
      <w:r w:rsidR="00053A9E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исследования не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случаен,  </w:t>
      </w:r>
      <w:r w:rsidR="00053A9E">
        <w:rPr>
          <w:rStyle w:val="c1"/>
          <w:color w:val="000000"/>
          <w:sz w:val="28"/>
          <w:szCs w:val="28"/>
          <w:bdr w:val="none" w:sz="0" w:space="0" w:color="auto" w:frame="1"/>
        </w:rPr>
        <w:t>мы</w:t>
      </w:r>
      <w:proofErr w:type="gramEnd"/>
      <w:r w:rsidR="00053A9E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видим, что происходит с деревней и встает перед нами вопрос.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« А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почему доля сельского населения становится все меньше?» </w:t>
      </w:r>
      <w:r w:rsidR="00053A9E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Для меня родившейся и выросшей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здесь,  это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очень важное и актуальное исследование. Трудно передать те чувства, которые испытываешь, видя заброшенные, покосившиеся от времени дома, они как брошенные дети вызывают чувство горечи и сожаления.</w:t>
      </w:r>
    </w:p>
    <w:p w:rsidR="00053A9E" w:rsidRDefault="00053A9E" w:rsidP="006C083A">
      <w:pPr>
        <w:pStyle w:val="c6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053A9E" w:rsidRDefault="00053A9E" w:rsidP="006C083A">
      <w:pPr>
        <w:pStyle w:val="c6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3176DF">
        <w:rPr>
          <w:rStyle w:val="c1"/>
          <w:b/>
          <w:color w:val="000000"/>
          <w:sz w:val="28"/>
          <w:szCs w:val="28"/>
          <w:bdr w:val="none" w:sz="0" w:space="0" w:color="auto" w:frame="1"/>
        </w:rPr>
        <w:t>Цель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: попытаться выяснить причины вымирания  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деревень ,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используя различные информационные источники.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Создать </w:t>
      </w:r>
      <w:r w:rsidR="0002466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видео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фильм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и карту </w:t>
      </w:r>
      <w:proofErr w:type="spellStart"/>
      <w:r>
        <w:rPr>
          <w:rStyle w:val="c1"/>
          <w:color w:val="000000"/>
          <w:sz w:val="28"/>
          <w:szCs w:val="28"/>
          <w:bdr w:val="none" w:sz="0" w:space="0" w:color="auto" w:frame="1"/>
        </w:rPr>
        <w:t>Кезского</w:t>
      </w:r>
      <w:proofErr w:type="spell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района с исчезнувшими населенными пунктами.</w:t>
      </w:r>
    </w:p>
    <w:p w:rsidR="00053A9E" w:rsidRDefault="00053A9E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2F496E">
        <w:rPr>
          <w:rStyle w:val="c1"/>
          <w:b/>
          <w:color w:val="000000"/>
          <w:sz w:val="28"/>
          <w:szCs w:val="28"/>
          <w:bdr w:val="none" w:sz="0" w:space="0" w:color="auto" w:frame="1"/>
        </w:rPr>
        <w:t>Задачи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2F496E" w:rsidRDefault="00053A9E" w:rsidP="006C083A">
      <w:pPr>
        <w:pStyle w:val="c6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-</w:t>
      </w:r>
      <w:r w:rsidR="002F496E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изучить литературу и другие источники информации по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теме;</w:t>
      </w:r>
      <w:r w:rsidR="002F496E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</w:t>
      </w:r>
      <w:proofErr w:type="gramEnd"/>
      <w:r w:rsidR="002F496E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 w:rsidR="002F496E">
        <w:rPr>
          <w:color w:val="000000"/>
          <w:sz w:val="28"/>
          <w:szCs w:val="28"/>
        </w:rPr>
        <w:t xml:space="preserve"> -   организовать автобусные экскурсии по </w:t>
      </w:r>
      <w:proofErr w:type="spellStart"/>
      <w:r w:rsidR="002F496E">
        <w:rPr>
          <w:color w:val="000000"/>
          <w:sz w:val="28"/>
          <w:szCs w:val="28"/>
        </w:rPr>
        <w:t>Кезскому</w:t>
      </w:r>
      <w:proofErr w:type="spellEnd"/>
      <w:r w:rsidR="002F496E">
        <w:rPr>
          <w:color w:val="000000"/>
          <w:sz w:val="28"/>
          <w:szCs w:val="28"/>
        </w:rPr>
        <w:t xml:space="preserve"> району;                              -   в ходе экскурсии организовать встречи со старожилами и знатоками родного края;</w:t>
      </w:r>
      <w:r w:rsidR="002F496E" w:rsidRPr="002F496E">
        <w:rPr>
          <w:color w:val="000000"/>
          <w:sz w:val="28"/>
          <w:szCs w:val="28"/>
        </w:rPr>
        <w:t xml:space="preserve"> </w:t>
      </w:r>
      <w:r w:rsidR="002F496E">
        <w:rPr>
          <w:color w:val="000000"/>
          <w:sz w:val="28"/>
          <w:szCs w:val="28"/>
        </w:rPr>
        <w:t xml:space="preserve">                                                                                                                -  нанести на карты  места бывших населенных пунктов;</w:t>
      </w:r>
    </w:p>
    <w:p w:rsidR="002F496E" w:rsidRPr="002F496E" w:rsidRDefault="002F496E" w:rsidP="006C083A">
      <w:pPr>
        <w:pStyle w:val="c6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-  организовать видео- и фотосъемки;                                                                              </w:t>
      </w:r>
    </w:p>
    <w:p w:rsidR="002F496E" w:rsidRDefault="002F496E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-  создать фильм;</w:t>
      </w:r>
    </w:p>
    <w:p w:rsidR="002F496E" w:rsidRDefault="002F496E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-  определить список населенных пунктов 1929 года;</w:t>
      </w:r>
    </w:p>
    <w:p w:rsidR="00053A9E" w:rsidRDefault="002F496E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-  создать карту </w:t>
      </w:r>
      <w:proofErr w:type="spellStart"/>
      <w:r>
        <w:rPr>
          <w:rStyle w:val="c1"/>
          <w:color w:val="000000"/>
          <w:sz w:val="28"/>
          <w:szCs w:val="28"/>
          <w:bdr w:val="none" w:sz="0" w:space="0" w:color="auto" w:frame="1"/>
        </w:rPr>
        <w:t>Кезского</w:t>
      </w:r>
      <w:proofErr w:type="spell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района с исчезнувшими населенными пунктами. </w:t>
      </w:r>
    </w:p>
    <w:p w:rsidR="008A7E54" w:rsidRPr="008A7E54" w:rsidRDefault="008A7E54" w:rsidP="006C083A">
      <w:pPr>
        <w:pStyle w:val="p17"/>
        <w:shd w:val="clear" w:color="auto" w:fill="FFFFFF"/>
        <w:spacing w:line="360" w:lineRule="auto"/>
        <w:ind w:firstLine="540"/>
        <w:jc w:val="both"/>
        <w:rPr>
          <w:rStyle w:val="s3"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 xml:space="preserve">Гипотеза: </w:t>
      </w:r>
      <w:r w:rsidRPr="008A7E54">
        <w:rPr>
          <w:rStyle w:val="s3"/>
          <w:bCs/>
          <w:color w:val="000000"/>
          <w:sz w:val="28"/>
          <w:szCs w:val="28"/>
        </w:rPr>
        <w:t>Создание видеофильма и карты района с исчезнувшими деревнями</w:t>
      </w:r>
      <w:r>
        <w:rPr>
          <w:rStyle w:val="s3"/>
          <w:bCs/>
          <w:color w:val="000000"/>
          <w:sz w:val="28"/>
          <w:szCs w:val="28"/>
        </w:rPr>
        <w:t xml:space="preserve"> повысит интерес людей к истории района и малой Родине.</w:t>
      </w:r>
    </w:p>
    <w:p w:rsidR="003176DF" w:rsidRPr="00024661" w:rsidRDefault="003176DF" w:rsidP="006C083A">
      <w:pPr>
        <w:pStyle w:val="p17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24661">
        <w:rPr>
          <w:rStyle w:val="s3"/>
          <w:b/>
          <w:bCs/>
          <w:color w:val="000000"/>
          <w:sz w:val="28"/>
          <w:szCs w:val="28"/>
        </w:rPr>
        <w:t>Объект исследования</w:t>
      </w:r>
      <w:r w:rsidRPr="00024661">
        <w:rPr>
          <w:color w:val="000000"/>
          <w:sz w:val="28"/>
          <w:szCs w:val="28"/>
        </w:rPr>
        <w:t xml:space="preserve">: Населенные пункты </w:t>
      </w:r>
      <w:proofErr w:type="spellStart"/>
      <w:r w:rsidRPr="00024661">
        <w:rPr>
          <w:color w:val="000000"/>
          <w:sz w:val="28"/>
          <w:szCs w:val="28"/>
        </w:rPr>
        <w:t>Кезского</w:t>
      </w:r>
      <w:proofErr w:type="spellEnd"/>
      <w:r w:rsidRPr="00024661">
        <w:rPr>
          <w:color w:val="000000"/>
          <w:sz w:val="28"/>
          <w:szCs w:val="28"/>
        </w:rPr>
        <w:t xml:space="preserve"> района</w:t>
      </w:r>
    </w:p>
    <w:p w:rsidR="00131329" w:rsidRDefault="003176DF" w:rsidP="008A7E54">
      <w:pPr>
        <w:pStyle w:val="p17"/>
        <w:shd w:val="clear" w:color="auto" w:fill="FFFFFF"/>
        <w:spacing w:line="360" w:lineRule="auto"/>
        <w:ind w:firstLine="540"/>
        <w:rPr>
          <w:color w:val="000000"/>
          <w:sz w:val="28"/>
          <w:szCs w:val="28"/>
        </w:rPr>
      </w:pPr>
      <w:r w:rsidRPr="00024661">
        <w:rPr>
          <w:rStyle w:val="s3"/>
          <w:b/>
          <w:bCs/>
          <w:color w:val="000000"/>
          <w:sz w:val="28"/>
          <w:szCs w:val="28"/>
        </w:rPr>
        <w:t xml:space="preserve">Предмет </w:t>
      </w:r>
      <w:proofErr w:type="gramStart"/>
      <w:r w:rsidRPr="00024661">
        <w:rPr>
          <w:rStyle w:val="s3"/>
          <w:b/>
          <w:bCs/>
          <w:color w:val="000000"/>
          <w:sz w:val="28"/>
          <w:szCs w:val="28"/>
        </w:rPr>
        <w:t>исследования</w:t>
      </w:r>
      <w:r w:rsidRPr="00024661">
        <w:rPr>
          <w:color w:val="000000"/>
          <w:sz w:val="28"/>
          <w:szCs w:val="28"/>
        </w:rPr>
        <w:t>:  Исчезнувшие</w:t>
      </w:r>
      <w:proofErr w:type="gramEnd"/>
      <w:r w:rsidRPr="00024661">
        <w:rPr>
          <w:color w:val="000000"/>
          <w:sz w:val="28"/>
          <w:szCs w:val="28"/>
        </w:rPr>
        <w:t xml:space="preserve"> населенные пункты </w:t>
      </w:r>
      <w:proofErr w:type="spellStart"/>
      <w:r w:rsidRPr="00024661">
        <w:rPr>
          <w:color w:val="000000"/>
          <w:sz w:val="28"/>
          <w:szCs w:val="28"/>
        </w:rPr>
        <w:t>Кезского</w:t>
      </w:r>
      <w:proofErr w:type="spellEnd"/>
      <w:r w:rsidRPr="00024661">
        <w:rPr>
          <w:color w:val="000000"/>
          <w:sz w:val="28"/>
          <w:szCs w:val="28"/>
        </w:rPr>
        <w:t xml:space="preserve"> района</w:t>
      </w:r>
      <w:r w:rsidR="008A7E54">
        <w:rPr>
          <w:color w:val="000000"/>
          <w:sz w:val="28"/>
          <w:szCs w:val="28"/>
        </w:rPr>
        <w:t xml:space="preserve"> </w:t>
      </w:r>
    </w:p>
    <w:p w:rsidR="003176DF" w:rsidRPr="00024661" w:rsidRDefault="003176DF" w:rsidP="00024661">
      <w:pPr>
        <w:pStyle w:val="p17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024661">
        <w:rPr>
          <w:rStyle w:val="s3"/>
          <w:b/>
          <w:bCs/>
          <w:color w:val="000000"/>
          <w:sz w:val="28"/>
          <w:szCs w:val="28"/>
        </w:rPr>
        <w:lastRenderedPageBreak/>
        <w:t>Карта проекта</w:t>
      </w:r>
    </w:p>
    <w:tbl>
      <w:tblPr>
        <w:tblStyle w:val="a3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24661" w:rsidTr="00024661">
        <w:tc>
          <w:tcPr>
            <w:tcW w:w="3227" w:type="dxa"/>
          </w:tcPr>
          <w:p w:rsidR="00024661" w:rsidRPr="00024661" w:rsidRDefault="00024661" w:rsidP="0002466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  <w:r w:rsidRPr="00024661">
              <w:rPr>
                <w:rStyle w:val="s3"/>
                <w:b/>
                <w:bCs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6344" w:type="dxa"/>
          </w:tcPr>
          <w:p w:rsidR="00024661" w:rsidRPr="00973B21" w:rsidRDefault="00024661" w:rsidP="00024661">
            <w:pPr>
              <w:pStyle w:val="p5"/>
              <w:shd w:val="clear" w:color="auto" w:fill="FFFFFF"/>
              <w:ind w:left="-540" w:firstLine="540"/>
              <w:jc w:val="center"/>
              <w:rPr>
                <w:color w:val="000000"/>
                <w:sz w:val="28"/>
                <w:szCs w:val="28"/>
              </w:rPr>
            </w:pPr>
            <w:r w:rsidRPr="00973B21">
              <w:rPr>
                <w:rStyle w:val="s3"/>
                <w:b/>
                <w:bCs/>
                <w:color w:val="000000"/>
                <w:sz w:val="28"/>
                <w:szCs w:val="28"/>
              </w:rPr>
              <w:t>«А в них когда-то люди жили…»</w:t>
            </w:r>
          </w:p>
          <w:p w:rsidR="00024661" w:rsidRDefault="00024661" w:rsidP="0002466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24661" w:rsidTr="00024661">
        <w:tc>
          <w:tcPr>
            <w:tcW w:w="3227" w:type="dxa"/>
          </w:tcPr>
          <w:p w:rsidR="00024661" w:rsidRPr="00024661" w:rsidRDefault="00024661" w:rsidP="0002466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  <w:r w:rsidRPr="00024661">
              <w:rPr>
                <w:rStyle w:val="s3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6344" w:type="dxa"/>
          </w:tcPr>
          <w:p w:rsidR="00024661" w:rsidRDefault="00E36977" w:rsidP="0002466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024661"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 xml:space="preserve">попытаться выяснить причины вымирания   деревень, используя различные информационные источники. Создать короткометражный фильм и карту </w:t>
            </w:r>
            <w:proofErr w:type="spellStart"/>
            <w:r w:rsidR="00024661"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>Кезского</w:t>
            </w:r>
            <w:proofErr w:type="spellEnd"/>
            <w:r w:rsidR="00024661"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 xml:space="preserve"> района с исчезнувшими населенными пунктами</w:t>
            </w:r>
          </w:p>
        </w:tc>
      </w:tr>
      <w:tr w:rsidR="00024661" w:rsidTr="00024661">
        <w:tc>
          <w:tcPr>
            <w:tcW w:w="3227" w:type="dxa"/>
          </w:tcPr>
          <w:p w:rsidR="00024661" w:rsidRPr="00024661" w:rsidRDefault="00024661" w:rsidP="0002466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1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024661">
              <w:rPr>
                <w:rStyle w:val="c1"/>
                <w:b/>
                <w:color w:val="000000"/>
                <w:sz w:val="28"/>
                <w:szCs w:val="28"/>
                <w:bdr w:val="none" w:sz="0" w:space="0" w:color="auto" w:frame="1"/>
              </w:rPr>
              <w:t>Задачи</w:t>
            </w:r>
          </w:p>
        </w:tc>
        <w:tc>
          <w:tcPr>
            <w:tcW w:w="6344" w:type="dxa"/>
          </w:tcPr>
          <w:p w:rsidR="00024661" w:rsidRDefault="00024661" w:rsidP="00024661">
            <w:pPr>
              <w:pStyle w:val="c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 xml:space="preserve">-   изучить литературу и другие источники информации по </w:t>
            </w:r>
            <w:proofErr w:type="gramStart"/>
            <w:r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 xml:space="preserve">теме;   </w:t>
            </w:r>
            <w:proofErr w:type="gramEnd"/>
            <w:r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-   организовать автобусные экскурсии по </w:t>
            </w:r>
            <w:proofErr w:type="spellStart"/>
            <w:r>
              <w:rPr>
                <w:color w:val="000000"/>
                <w:sz w:val="28"/>
                <w:szCs w:val="28"/>
              </w:rPr>
              <w:t>Кезскому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району;                             </w:t>
            </w:r>
          </w:p>
          <w:p w:rsidR="00024661" w:rsidRDefault="00024661" w:rsidP="00024661">
            <w:pPr>
              <w:pStyle w:val="c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  в ходе экскурсии организовать встречи со старожилами и знатоками родного </w:t>
            </w:r>
            <w:proofErr w:type="gramStart"/>
            <w:r>
              <w:rPr>
                <w:color w:val="000000"/>
                <w:sz w:val="28"/>
                <w:szCs w:val="28"/>
              </w:rPr>
              <w:t>края;</w:t>
            </w:r>
            <w:r w:rsidRPr="002F49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-  нанести на карты  места бывших населенных пунктов;</w:t>
            </w:r>
          </w:p>
          <w:p w:rsidR="00024661" w:rsidRPr="002F496E" w:rsidRDefault="00024661" w:rsidP="00024661">
            <w:pPr>
              <w:pStyle w:val="c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</w:rPr>
              <w:t xml:space="preserve">-  организовать видео- и фотосъемки;                                                                              </w:t>
            </w:r>
          </w:p>
          <w:p w:rsidR="00024661" w:rsidRDefault="00024661" w:rsidP="0002466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>-  создать фильм;</w:t>
            </w:r>
          </w:p>
          <w:p w:rsidR="00024661" w:rsidRDefault="00024661" w:rsidP="0002466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>-  определить список населенных пунктов 1929 года;</w:t>
            </w:r>
          </w:p>
          <w:p w:rsidR="00024661" w:rsidRDefault="00024661" w:rsidP="0002466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 xml:space="preserve">-  создать карту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>Кезского</w:t>
            </w:r>
            <w:proofErr w:type="spellEnd"/>
            <w:r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 xml:space="preserve"> района с исчезнувшими населенными пунктами. </w:t>
            </w:r>
          </w:p>
          <w:p w:rsidR="00024661" w:rsidRDefault="00024661" w:rsidP="00024661">
            <w:pPr>
              <w:pStyle w:val="c6"/>
              <w:spacing w:before="0" w:beforeAutospacing="0" w:after="0" w:afterAutospacing="0"/>
              <w:ind w:firstLine="708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24661" w:rsidRDefault="00024661" w:rsidP="0002466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24661" w:rsidTr="00024661">
        <w:tc>
          <w:tcPr>
            <w:tcW w:w="3227" w:type="dxa"/>
          </w:tcPr>
          <w:p w:rsidR="00024661" w:rsidRPr="00024661" w:rsidRDefault="00024661" w:rsidP="0002466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  <w:r w:rsidRPr="00024661">
              <w:rPr>
                <w:rStyle w:val="s3"/>
                <w:b/>
                <w:bCs/>
                <w:color w:val="000000"/>
                <w:sz w:val="28"/>
                <w:szCs w:val="28"/>
              </w:rPr>
              <w:t>Тип проекта</w:t>
            </w:r>
          </w:p>
        </w:tc>
        <w:tc>
          <w:tcPr>
            <w:tcW w:w="6344" w:type="dxa"/>
          </w:tcPr>
          <w:p w:rsidR="00024661" w:rsidRPr="00973B21" w:rsidRDefault="00024661" w:rsidP="00024661">
            <w:pPr>
              <w:pStyle w:val="p24"/>
              <w:ind w:left="180"/>
              <w:rPr>
                <w:rStyle w:val="c1"/>
                <w:color w:val="000000"/>
                <w:sz w:val="28"/>
                <w:szCs w:val="28"/>
              </w:rPr>
            </w:pPr>
            <w:r w:rsidRPr="00973B21">
              <w:rPr>
                <w:color w:val="000000"/>
                <w:sz w:val="28"/>
                <w:szCs w:val="28"/>
              </w:rPr>
              <w:t>Долгосрочный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</w:t>
            </w:r>
            <w:r w:rsidRPr="00973B21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973B21">
              <w:rPr>
                <w:color w:val="000000"/>
                <w:sz w:val="28"/>
                <w:szCs w:val="28"/>
              </w:rPr>
              <w:t>сроки реализации: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Pr="00973B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</w:t>
            </w:r>
            <w:r w:rsidRPr="00973B21">
              <w:rPr>
                <w:color w:val="000000"/>
                <w:sz w:val="28"/>
                <w:szCs w:val="28"/>
              </w:rPr>
              <w:t>тябрь,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73B21">
              <w:rPr>
                <w:color w:val="000000"/>
                <w:sz w:val="28"/>
                <w:szCs w:val="28"/>
              </w:rPr>
              <w:t xml:space="preserve">г. - </w:t>
            </w:r>
            <w:r>
              <w:rPr>
                <w:color w:val="000000"/>
                <w:sz w:val="28"/>
                <w:szCs w:val="28"/>
              </w:rPr>
              <w:t>ноябрь, 2015</w:t>
            </w:r>
            <w:r w:rsidRPr="00973B21">
              <w:rPr>
                <w:color w:val="000000"/>
                <w:sz w:val="28"/>
                <w:szCs w:val="28"/>
              </w:rPr>
              <w:t>г.)</w:t>
            </w:r>
          </w:p>
        </w:tc>
      </w:tr>
      <w:tr w:rsidR="00024661" w:rsidTr="00024661">
        <w:tc>
          <w:tcPr>
            <w:tcW w:w="3227" w:type="dxa"/>
          </w:tcPr>
          <w:p w:rsidR="00024661" w:rsidRPr="00024661" w:rsidRDefault="00024661" w:rsidP="0002466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  <w:r w:rsidRPr="00024661">
              <w:rPr>
                <w:rStyle w:val="s3"/>
                <w:b/>
                <w:bCs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6344" w:type="dxa"/>
          </w:tcPr>
          <w:p w:rsidR="00024661" w:rsidRDefault="00024661" w:rsidP="00024661">
            <w:pPr>
              <w:pStyle w:val="p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73B21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Освоение учащимися современных перспективных стратегий </w:t>
            </w:r>
            <w:proofErr w:type="spellStart"/>
            <w:r>
              <w:rPr>
                <w:color w:val="000000"/>
                <w:sz w:val="28"/>
                <w:szCs w:val="28"/>
              </w:rPr>
              <w:t>этноэкологического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поведения и технологий образования с целью сохранению традиционной культуры района.</w:t>
            </w:r>
          </w:p>
          <w:p w:rsidR="00024661" w:rsidRDefault="00024661" w:rsidP="00024661">
            <w:pPr>
              <w:pStyle w:val="p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Создание видеофильма по теме исчезнувших деревень.</w:t>
            </w:r>
          </w:p>
          <w:p w:rsidR="00024661" w:rsidRDefault="00024661" w:rsidP="00024661">
            <w:pPr>
              <w:pStyle w:val="p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Создание </w:t>
            </w:r>
            <w:proofErr w:type="gramStart"/>
            <w:r>
              <w:rPr>
                <w:color w:val="000000"/>
                <w:sz w:val="28"/>
                <w:szCs w:val="28"/>
              </w:rPr>
              <w:t>кадастров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карты   по исчезнувшим деревням </w:t>
            </w:r>
            <w:proofErr w:type="spellStart"/>
            <w:r>
              <w:rPr>
                <w:color w:val="000000"/>
                <w:sz w:val="28"/>
                <w:szCs w:val="28"/>
              </w:rPr>
              <w:t>Кезского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024661" w:rsidRDefault="00024661" w:rsidP="00024661">
            <w:pPr>
              <w:pStyle w:val="p3"/>
              <w:shd w:val="clear" w:color="auto" w:fill="FFFFFF"/>
              <w:ind w:left="360"/>
              <w:rPr>
                <w:color w:val="000000"/>
                <w:sz w:val="28"/>
                <w:szCs w:val="28"/>
              </w:rPr>
            </w:pPr>
          </w:p>
          <w:p w:rsidR="00024661" w:rsidRDefault="00024661" w:rsidP="0002466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24661" w:rsidTr="00024661">
        <w:trPr>
          <w:trHeight w:val="2258"/>
        </w:trPr>
        <w:tc>
          <w:tcPr>
            <w:tcW w:w="3227" w:type="dxa"/>
            <w:vAlign w:val="center"/>
          </w:tcPr>
          <w:p w:rsidR="00024661" w:rsidRPr="00024661" w:rsidRDefault="00024661" w:rsidP="00024661">
            <w:pPr>
              <w:pStyle w:val="p20"/>
              <w:spacing w:after="199" w:afterAutospacing="0"/>
              <w:jc w:val="both"/>
              <w:rPr>
                <w:color w:val="000000"/>
                <w:sz w:val="28"/>
                <w:szCs w:val="28"/>
              </w:rPr>
            </w:pPr>
            <w:r w:rsidRPr="00024661">
              <w:rPr>
                <w:rStyle w:val="s3"/>
                <w:b/>
                <w:bCs/>
                <w:color w:val="000000"/>
                <w:sz w:val="28"/>
                <w:szCs w:val="28"/>
              </w:rPr>
              <w:lastRenderedPageBreak/>
              <w:t>Этапы проекта:</w:t>
            </w:r>
          </w:p>
        </w:tc>
        <w:tc>
          <w:tcPr>
            <w:tcW w:w="6344" w:type="dxa"/>
          </w:tcPr>
          <w:p w:rsidR="00024661" w:rsidRPr="007A497D" w:rsidRDefault="00024661" w:rsidP="00024661">
            <w:pPr>
              <w:pStyle w:val="p28"/>
              <w:rPr>
                <w:color w:val="000000"/>
                <w:sz w:val="28"/>
                <w:szCs w:val="28"/>
              </w:rPr>
            </w:pPr>
            <w:r w:rsidRPr="007A497D">
              <w:rPr>
                <w:color w:val="000000"/>
                <w:sz w:val="28"/>
                <w:szCs w:val="28"/>
              </w:rPr>
              <w:t xml:space="preserve">Подготовительный (теоретический) </w:t>
            </w:r>
            <w:proofErr w:type="gramStart"/>
            <w:r w:rsidRPr="007A497D">
              <w:rPr>
                <w:color w:val="000000"/>
                <w:sz w:val="28"/>
                <w:szCs w:val="28"/>
              </w:rPr>
              <w:t>( октябрь</w:t>
            </w:r>
            <w:proofErr w:type="gramEnd"/>
            <w:r w:rsidRPr="007A497D">
              <w:rPr>
                <w:color w:val="000000"/>
                <w:sz w:val="28"/>
                <w:szCs w:val="28"/>
              </w:rPr>
              <w:t xml:space="preserve">  2014 по май 2015):                                                                                           </w:t>
            </w:r>
            <w:r w:rsidRPr="007A497D">
              <w:rPr>
                <w:rStyle w:val="s7"/>
                <w:color w:val="000000"/>
                <w:sz w:val="28"/>
                <w:szCs w:val="28"/>
              </w:rPr>
              <w:t xml:space="preserve">​ -  </w:t>
            </w:r>
            <w:r w:rsidRPr="007A497D">
              <w:rPr>
                <w:color w:val="000000"/>
                <w:sz w:val="28"/>
                <w:szCs w:val="28"/>
              </w:rPr>
              <w:t xml:space="preserve">Изучение источников информации                                            -   Опрос респондентов                                                                       -   Изучение проблемы деревень.                                                     -   Список исчезнувших деревень                                                                </w:t>
            </w:r>
          </w:p>
          <w:p w:rsidR="00024661" w:rsidRPr="007A497D" w:rsidRDefault="00024661" w:rsidP="00024661">
            <w:pPr>
              <w:pStyle w:val="p29"/>
              <w:jc w:val="both"/>
              <w:rPr>
                <w:color w:val="000000"/>
                <w:sz w:val="28"/>
                <w:szCs w:val="28"/>
              </w:rPr>
            </w:pPr>
            <w:r w:rsidRPr="007A497D">
              <w:rPr>
                <w:color w:val="000000"/>
                <w:sz w:val="28"/>
                <w:szCs w:val="28"/>
              </w:rPr>
              <w:t xml:space="preserve">  - Поиск контурных карт</w:t>
            </w:r>
          </w:p>
          <w:p w:rsidR="00024661" w:rsidRPr="007A497D" w:rsidRDefault="00024661" w:rsidP="00024661">
            <w:pPr>
              <w:pStyle w:val="p28"/>
              <w:rPr>
                <w:color w:val="000000"/>
                <w:sz w:val="28"/>
                <w:szCs w:val="28"/>
              </w:rPr>
            </w:pPr>
            <w:r w:rsidRPr="007A497D">
              <w:rPr>
                <w:color w:val="000000"/>
                <w:sz w:val="28"/>
                <w:szCs w:val="28"/>
              </w:rPr>
              <w:t>Основной (практический) (июнь -октябрь, 2015</w:t>
            </w:r>
            <w:proofErr w:type="gramStart"/>
            <w:r w:rsidRPr="007A497D">
              <w:rPr>
                <w:color w:val="000000"/>
                <w:sz w:val="28"/>
                <w:szCs w:val="28"/>
              </w:rPr>
              <w:t xml:space="preserve">):   </w:t>
            </w:r>
            <w:proofErr w:type="gramEnd"/>
            <w:r w:rsidRPr="007A497D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7A497D">
              <w:rPr>
                <w:rStyle w:val="s7"/>
                <w:color w:val="000000"/>
                <w:sz w:val="28"/>
                <w:szCs w:val="28"/>
              </w:rPr>
              <w:t xml:space="preserve"> -  </w:t>
            </w:r>
            <w:r w:rsidRPr="007A497D">
              <w:rPr>
                <w:color w:val="000000"/>
                <w:sz w:val="28"/>
                <w:szCs w:val="28"/>
              </w:rPr>
              <w:t xml:space="preserve">Автобусная экспедиция п </w:t>
            </w:r>
            <w:proofErr w:type="spellStart"/>
            <w:r w:rsidRPr="007A497D">
              <w:rPr>
                <w:color w:val="000000"/>
                <w:sz w:val="28"/>
                <w:szCs w:val="28"/>
              </w:rPr>
              <w:t>Кезскому</w:t>
            </w:r>
            <w:proofErr w:type="spellEnd"/>
            <w:r w:rsidRPr="007A497D">
              <w:rPr>
                <w:color w:val="000000"/>
                <w:sz w:val="28"/>
                <w:szCs w:val="28"/>
              </w:rPr>
              <w:t xml:space="preserve"> району.                                 -   </w:t>
            </w:r>
            <w:r w:rsidRPr="007A497D">
              <w:rPr>
                <w:rStyle w:val="s7"/>
                <w:color w:val="000000"/>
                <w:sz w:val="28"/>
                <w:szCs w:val="28"/>
              </w:rPr>
              <w:t xml:space="preserve">Создание видеофильма                                                                 -  Создание карты </w:t>
            </w:r>
            <w:proofErr w:type="spellStart"/>
            <w:r w:rsidRPr="007A497D">
              <w:rPr>
                <w:rStyle w:val="s7"/>
                <w:color w:val="000000"/>
                <w:sz w:val="28"/>
                <w:szCs w:val="28"/>
              </w:rPr>
              <w:t>Кезского</w:t>
            </w:r>
            <w:proofErr w:type="spellEnd"/>
            <w:r w:rsidRPr="007A497D">
              <w:rPr>
                <w:rStyle w:val="s7"/>
                <w:color w:val="000000"/>
                <w:sz w:val="28"/>
                <w:szCs w:val="28"/>
              </w:rPr>
              <w:t xml:space="preserve"> района с указанием на них исчезнувших деревень</w:t>
            </w:r>
          </w:p>
          <w:p w:rsidR="00024661" w:rsidRPr="007A497D" w:rsidRDefault="00024661" w:rsidP="00024661">
            <w:pPr>
              <w:pStyle w:val="p31"/>
              <w:ind w:left="675" w:hanging="360"/>
              <w:rPr>
                <w:color w:val="000000"/>
                <w:sz w:val="28"/>
                <w:szCs w:val="28"/>
              </w:rPr>
            </w:pPr>
          </w:p>
          <w:p w:rsidR="00024661" w:rsidRPr="007A497D" w:rsidRDefault="00024661" w:rsidP="0002466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24661" w:rsidTr="00024661">
        <w:tc>
          <w:tcPr>
            <w:tcW w:w="3227" w:type="dxa"/>
          </w:tcPr>
          <w:p w:rsidR="00024661" w:rsidRPr="00024661" w:rsidRDefault="00024661" w:rsidP="0002466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  <w:r w:rsidRPr="00024661">
              <w:rPr>
                <w:rStyle w:val="s3"/>
                <w:b/>
                <w:bCs/>
                <w:color w:val="000000"/>
                <w:sz w:val="28"/>
                <w:szCs w:val="28"/>
              </w:rPr>
              <w:t>Критерий эффективности</w:t>
            </w:r>
          </w:p>
        </w:tc>
        <w:tc>
          <w:tcPr>
            <w:tcW w:w="6344" w:type="dxa"/>
          </w:tcPr>
          <w:p w:rsidR="00024661" w:rsidRPr="007A497D" w:rsidRDefault="00024661" w:rsidP="00024661">
            <w:pPr>
              <w:pStyle w:val="p35"/>
              <w:ind w:left="175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7A497D">
              <w:rPr>
                <w:color w:val="000000"/>
                <w:sz w:val="28"/>
                <w:szCs w:val="28"/>
              </w:rPr>
              <w:t>- Количество детей и взрослых, увидевших наш фильм и карту.                                                                                              -</w:t>
            </w:r>
            <w:r w:rsidRPr="007A497D">
              <w:rPr>
                <w:rStyle w:val="s8"/>
                <w:color w:val="000000"/>
                <w:sz w:val="28"/>
                <w:szCs w:val="28"/>
              </w:rPr>
              <w:t> </w:t>
            </w:r>
            <w:r w:rsidRPr="007A497D">
              <w:rPr>
                <w:color w:val="000000"/>
                <w:sz w:val="28"/>
                <w:szCs w:val="28"/>
              </w:rPr>
              <w:t>«Стена» обратной связи, которая отражает общественное мнение о проделанной работе.                               -</w:t>
            </w:r>
            <w:r w:rsidRPr="007A497D">
              <w:rPr>
                <w:rStyle w:val="s8"/>
                <w:color w:val="000000"/>
                <w:sz w:val="28"/>
                <w:szCs w:val="28"/>
              </w:rPr>
              <w:t>​ </w:t>
            </w:r>
            <w:r w:rsidRPr="007A497D">
              <w:rPr>
                <w:color w:val="000000"/>
                <w:sz w:val="28"/>
                <w:szCs w:val="28"/>
              </w:rPr>
              <w:t>Степень заинтересованности исследовательским проектом его участниками.</w:t>
            </w:r>
          </w:p>
        </w:tc>
      </w:tr>
      <w:tr w:rsidR="00024661" w:rsidTr="00024661">
        <w:tc>
          <w:tcPr>
            <w:tcW w:w="3227" w:type="dxa"/>
          </w:tcPr>
          <w:p w:rsidR="00024661" w:rsidRPr="00024661" w:rsidRDefault="00024661" w:rsidP="0002466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  <w:r w:rsidRPr="00024661">
              <w:rPr>
                <w:rStyle w:val="s3"/>
                <w:b/>
                <w:bCs/>
                <w:color w:val="000000"/>
                <w:sz w:val="28"/>
                <w:szCs w:val="28"/>
              </w:rPr>
              <w:t>Перспективы развития проекта:</w:t>
            </w:r>
          </w:p>
        </w:tc>
        <w:tc>
          <w:tcPr>
            <w:tcW w:w="6344" w:type="dxa"/>
          </w:tcPr>
          <w:p w:rsidR="00024661" w:rsidRDefault="00024661" w:rsidP="0002466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 xml:space="preserve"> Демонстрация фильма и карты перед широкой аудиторией</w:t>
            </w:r>
          </w:p>
          <w:p w:rsidR="00024661" w:rsidRDefault="00024661" w:rsidP="00024661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>Создать электронную базу данных по исчезнувшим деревням на основе ученических исследовательских работ.</w:t>
            </w:r>
          </w:p>
        </w:tc>
      </w:tr>
    </w:tbl>
    <w:p w:rsidR="003176DF" w:rsidRDefault="003176DF" w:rsidP="003176DF">
      <w:r>
        <w:rPr>
          <w:color w:val="000000"/>
        </w:rPr>
        <w:br/>
      </w:r>
    </w:p>
    <w:p w:rsidR="00024661" w:rsidRPr="00024661" w:rsidRDefault="003176DF" w:rsidP="00024661">
      <w:pPr>
        <w:pStyle w:val="p13"/>
        <w:shd w:val="clear" w:color="auto" w:fill="FFFFFF"/>
        <w:spacing w:before="239" w:beforeAutospacing="0" w:after="59" w:afterAutospacing="0"/>
        <w:jc w:val="center"/>
        <w:rPr>
          <w:color w:val="000000"/>
          <w:sz w:val="28"/>
          <w:szCs w:val="28"/>
        </w:rPr>
      </w:pPr>
      <w:r>
        <w:rPr>
          <w:color w:val="000000"/>
        </w:rPr>
        <w:br/>
      </w:r>
      <w:r w:rsidR="00131329">
        <w:rPr>
          <w:rStyle w:val="s3"/>
          <w:b/>
          <w:bCs/>
          <w:color w:val="000000"/>
          <w:sz w:val="28"/>
          <w:szCs w:val="28"/>
        </w:rPr>
        <w:t xml:space="preserve">Глава 1. </w:t>
      </w:r>
      <w:r w:rsidR="00024661" w:rsidRPr="00024661">
        <w:rPr>
          <w:rStyle w:val="s3"/>
          <w:b/>
          <w:bCs/>
          <w:color w:val="000000"/>
          <w:sz w:val="28"/>
          <w:szCs w:val="28"/>
        </w:rPr>
        <w:t>Обзор изученных источников информации</w:t>
      </w:r>
    </w:p>
    <w:p w:rsidR="003176DF" w:rsidRDefault="003176DF" w:rsidP="003176DF"/>
    <w:p w:rsidR="00053A9E" w:rsidRPr="00024661" w:rsidRDefault="00053A9E" w:rsidP="00024661"/>
    <w:p w:rsidR="00BF3CD0" w:rsidRDefault="00131329" w:rsidP="006C083A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024661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3959AB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F3CD0" w:rsidRPr="0094555F">
        <w:rPr>
          <w:b/>
          <w:color w:val="000000"/>
          <w:sz w:val="28"/>
          <w:szCs w:val="28"/>
          <w:shd w:val="clear" w:color="auto" w:fill="FFFFFF"/>
        </w:rPr>
        <w:t>Почему и как исчезали деревни в советское время?</w:t>
      </w:r>
    </w:p>
    <w:p w:rsidR="00BF3CD0" w:rsidRDefault="00BF3CD0" w:rsidP="006C083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Мы отсчет свой начали с 1929 года, именно в этом году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Кезском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районе начинается первая волна коллективизации. Именно мероприятия связанные с коллективизацией послужили причиной исчезновения большинства мелких населенных пунктов (хуторов, починок, выселок), многие были насильно переселены в более крупные населенные пункты, но </w:t>
      </w:r>
      <w:r>
        <w:rPr>
          <w:color w:val="000000"/>
          <w:sz w:val="28"/>
          <w:szCs w:val="28"/>
          <w:shd w:val="clear" w:color="auto" w:fill="FFFFFF"/>
        </w:rPr>
        <w:lastRenderedPageBreak/>
        <w:t>большинство (более крепкие хозяева) были раскулачены и сосланы за пределы района.</w:t>
      </w:r>
    </w:p>
    <w:p w:rsidR="00BF3CD0" w:rsidRDefault="00BF3CD0" w:rsidP="006C083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Великая Отечественная война, тоже способствовало уменьшению сельского населения, заводы и фабрики требовали дополнительную рабочую силу, на место, ушедших на войну, рабочих. И пополнение шло за счет деревенских жителей в основном женщин и детей, и многие из них уже не вернулись обратно. Послевоенная разруха требовала еще больше трудовых ресурсов и опять из деревни, теперь уже уезжали вернувшиеся с фронта мужчины с семьями. </w:t>
      </w:r>
    </w:p>
    <w:p w:rsidR="00BF3CD0" w:rsidRPr="0094555F" w:rsidRDefault="00BF3CD0" w:rsidP="006C083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50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годы, поднятие целины и открытие шахт и заводов Урала, сорвало со своих мест большое количество сельского населения района, главной приманкой было то, что принимали на работу без паспорта.</w:t>
      </w:r>
    </w:p>
    <w:p w:rsidR="00BF3CD0" w:rsidRPr="00BF3CD0" w:rsidRDefault="00BF3CD0" w:rsidP="006C083A">
      <w:pPr>
        <w:spacing w:line="360" w:lineRule="auto"/>
        <w:ind w:firstLine="708"/>
        <w:jc w:val="both"/>
        <w:rPr>
          <w:sz w:val="28"/>
          <w:szCs w:val="28"/>
        </w:rPr>
      </w:pPr>
      <w:r w:rsidRPr="00BF3CD0">
        <w:rPr>
          <w:color w:val="000000"/>
          <w:sz w:val="28"/>
          <w:szCs w:val="28"/>
        </w:rPr>
        <w:t xml:space="preserve">Сущим бедствием для села стала ликвидация так называемых неперспективных деревень. В пятидесятые, шестидесятые годы началось укрупнение колхозов и совхозов. Мелкие колхозы и совхозы стали экономически невыгодны: мала их перспективность. В малых деревнях исчезает производство, и труженики переезжают на центральные усадьбы. В деревнях закрываются школы, исчезают магазины, фельдшерские пункты. Деревня «исчезает». </w:t>
      </w:r>
      <w:r>
        <w:rPr>
          <w:color w:val="000000"/>
          <w:sz w:val="28"/>
          <w:szCs w:val="28"/>
        </w:rPr>
        <w:t xml:space="preserve"> </w:t>
      </w:r>
    </w:p>
    <w:p w:rsidR="00BF3CD0" w:rsidRPr="00BF3CD0" w:rsidRDefault="00BF3CD0" w:rsidP="006C083A">
      <w:pPr>
        <w:spacing w:line="360" w:lineRule="auto"/>
        <w:jc w:val="both"/>
        <w:rPr>
          <w:sz w:val="28"/>
          <w:szCs w:val="28"/>
        </w:rPr>
      </w:pPr>
    </w:p>
    <w:p w:rsidR="003959AB" w:rsidRDefault="00131329" w:rsidP="006C083A">
      <w:pPr>
        <w:pStyle w:val="c11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r w:rsidR="00BF3CD0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2. Современная п</w:t>
      </w:r>
      <w:r w:rsidR="003959AB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 xml:space="preserve">роблема </w:t>
      </w:r>
      <w:r w:rsidR="000E0AA1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959AB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 xml:space="preserve"> деревень.</w:t>
      </w:r>
    </w:p>
    <w:p w:rsidR="003959AB" w:rsidRDefault="00131329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="003959AB">
        <w:rPr>
          <w:rStyle w:val="c1"/>
          <w:color w:val="000000"/>
          <w:sz w:val="28"/>
          <w:szCs w:val="28"/>
          <w:u w:val="single"/>
          <w:bdr w:val="none" w:sz="0" w:space="0" w:color="auto" w:frame="1"/>
        </w:rPr>
        <w:t>.</w:t>
      </w:r>
      <w:proofErr w:type="spellStart"/>
      <w:r w:rsidR="003959AB">
        <w:rPr>
          <w:rStyle w:val="c1"/>
          <w:color w:val="000000"/>
          <w:sz w:val="28"/>
          <w:szCs w:val="28"/>
          <w:u w:val="single"/>
          <w:bdr w:val="none" w:sz="0" w:space="0" w:color="auto" w:frame="1"/>
        </w:rPr>
        <w:t>Оличительные</w:t>
      </w:r>
      <w:proofErr w:type="spellEnd"/>
      <w:proofErr w:type="gramEnd"/>
      <w:r w:rsidR="003959AB">
        <w:rPr>
          <w:rStyle w:val="c1"/>
          <w:color w:val="000000"/>
          <w:sz w:val="28"/>
          <w:szCs w:val="28"/>
          <w:u w:val="single"/>
          <w:bdr w:val="none" w:sz="0" w:space="0" w:color="auto" w:frame="1"/>
        </w:rPr>
        <w:t xml:space="preserve"> признаки сельских поселений</w:t>
      </w:r>
      <w:r w:rsidR="003959AB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</w:p>
    <w:p w:rsidR="003959AB" w:rsidRDefault="00BF3CD0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959AB" w:rsidRDefault="003959AB" w:rsidP="006C083A">
      <w:pPr>
        <w:pStyle w:val="c6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В наше время иногда грань между городом и деревней расплывчата. Постройки на окраинах большого города с деревянными домами и коттеджами очень похожи на сельскую местность. Но и в селах, </w:t>
      </w:r>
      <w:proofErr w:type="gramStart"/>
      <w:r w:rsidR="00024661">
        <w:rPr>
          <w:rStyle w:val="c1"/>
          <w:color w:val="000000"/>
          <w:sz w:val="28"/>
          <w:szCs w:val="28"/>
          <w:bdr w:val="none" w:sz="0" w:space="0" w:color="auto" w:frame="1"/>
        </w:rPr>
        <w:t>сегодня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,  можно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увидеть целые улицы из многоэтажных домов. Чем же все-таки село отличается от города? Современные ученые считают, что города возникают на торговле и обмене, на производстве, на управлении районами и странами</w:t>
      </w:r>
    </w:p>
    <w:p w:rsidR="003959AB" w:rsidRDefault="003959AB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 xml:space="preserve">т.е. на внешних связях. Деревня же может прожить сама по себе, используя лес, поля, луга. Сельская местность хранит традиции, город – распространяет новое. Большинство сельских поселений – сельскохозяйственные, но во многих современных селах размещены небольшие промышленные предприятия, железнодорожные станции, речные пристани, дома отдыха и санатории, больницы и т. д. Это делает такие сельские поселения экономически состоятельными. Взгляд различных групп людей на возможность использования одной и той же местности может быть очень разным.   Важно, чтобы ответственные за выбор люди, стоящие у власти, помнили, что надо выбирать такие виды использования сельской местности, которые не противоречили бы друг другу, сохраняли богатство земель и красоту ландшафта, его эстетическую ценность и в тоже время были экономически эффективны, рентабельны. До революции 97 % жителей России проживало в сельской местности. В настоящее время доля сельского населения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в  </w:t>
      </w:r>
      <w:r w:rsidR="002778F4">
        <w:rPr>
          <w:rStyle w:val="c1"/>
          <w:color w:val="000000"/>
          <w:sz w:val="28"/>
          <w:szCs w:val="28"/>
          <w:bdr w:val="none" w:sz="0" w:space="0" w:color="auto" w:frame="1"/>
        </w:rPr>
        <w:t>Удмуртии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составляет </w:t>
      </w:r>
      <w:r w:rsidR="002778F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30%, а в </w:t>
      </w:r>
      <w:proofErr w:type="spellStart"/>
      <w:r w:rsidR="002778F4">
        <w:rPr>
          <w:rStyle w:val="c1"/>
          <w:color w:val="000000"/>
          <w:sz w:val="28"/>
          <w:szCs w:val="28"/>
          <w:bdr w:val="none" w:sz="0" w:space="0" w:color="auto" w:frame="1"/>
        </w:rPr>
        <w:t>Кезском</w:t>
      </w:r>
      <w:proofErr w:type="spellEnd"/>
      <w:r w:rsidR="002778F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районе 52%.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Сельское хозяйство было и остается главным занятием населения </w:t>
      </w:r>
      <w:proofErr w:type="spellStart"/>
      <w:r w:rsidR="002778F4">
        <w:rPr>
          <w:rStyle w:val="c1"/>
          <w:color w:val="000000"/>
          <w:sz w:val="28"/>
          <w:szCs w:val="28"/>
          <w:bdr w:val="none" w:sz="0" w:space="0" w:color="auto" w:frame="1"/>
        </w:rPr>
        <w:t>Кезского</w:t>
      </w:r>
      <w:proofErr w:type="spellEnd"/>
      <w:r w:rsidR="002778F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района.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Природа для крестьянина всегда была средой жизнеобеспечения. Она определяла уклад жизни и занятия. Под ее влиянием сложилась культура и традиции, но по статистике сел и</w:t>
      </w:r>
      <w:r w:rsidR="002778F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деревень становится все меньше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</w:p>
    <w:p w:rsidR="003959AB" w:rsidRDefault="00131329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="003959AB">
        <w:rPr>
          <w:rStyle w:val="c23"/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.Проблемы</w:t>
      </w:r>
      <w:proofErr w:type="gramEnd"/>
      <w:r w:rsidR="003959AB">
        <w:rPr>
          <w:rStyle w:val="c23"/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 xml:space="preserve">  сельских поселений и причины их возникновения.</w:t>
      </w:r>
    </w:p>
    <w:p w:rsidR="003959AB" w:rsidRDefault="003959AB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 Главная проблема деревни – проблема вымирания. Тысячи деревень исчезли за период урбанизации в России. В деревнях, которые доживают свои последние годы, остались пожилые люди, в основном, женщины…</w:t>
      </w:r>
    </w:p>
    <w:p w:rsidR="002778F4" w:rsidRDefault="003959AB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Исчезновение деревень порождает в свою очередь целый ряд проблем:</w:t>
      </w:r>
    </w:p>
    <w:p w:rsidR="003959AB" w:rsidRDefault="003959AB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1"/>
          <w:color w:val="000000"/>
          <w:sz w:val="28"/>
          <w:szCs w:val="28"/>
          <w:u w:val="single"/>
          <w:bdr w:val="none" w:sz="0" w:space="0" w:color="auto" w:frame="1"/>
        </w:rPr>
        <w:t>Экономические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 – нераспаханные земли приходят в запустение, зарастают и это влияет отрицательно на сельское хозяйство. Заброшенные поля – это недостаток зерновых и других продуктов растительного происхождения. Заброшенные поля – это недостаток сырья для многих промышленных предприятий. Заброшенные села - это нехватка рабочих рук в колхозах и совхозах, а значит недостаток сельскохозяйственной продукции. Умирает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 xml:space="preserve">животноводство, а значит, Россия будет вынуждена закупать продукты животного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происхождения  за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рубежом. Недостаток сельскохозяйственной продукции, а значит опасность модифицированных продуктов питания, отрицательно влияющих на наше здоровье.</w:t>
      </w:r>
    </w:p>
    <w:p w:rsidR="003959AB" w:rsidRDefault="003959AB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65E3B">
        <w:rPr>
          <w:rStyle w:val="c1"/>
          <w:color w:val="000000"/>
          <w:sz w:val="28"/>
          <w:szCs w:val="28"/>
          <w:u w:val="single"/>
          <w:bdr w:val="none" w:sz="0" w:space="0" w:color="auto" w:frame="1"/>
        </w:rPr>
        <w:t>Нравственные</w:t>
      </w:r>
      <w:r w:rsidR="002778F4" w:rsidRPr="00965E3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-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 </w:t>
      </w:r>
      <w:r w:rsidR="00965E3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Вместе с деревнями умирает национальная культура. В мертвых деревнях остается малая Родина людей. Люди теряют свои корни, а это плохо стать «Иванами не помнящего родства».</w:t>
      </w:r>
    </w:p>
    <w:p w:rsidR="003959AB" w:rsidRDefault="003959AB" w:rsidP="006C083A">
      <w:pPr>
        <w:pStyle w:val="c6"/>
        <w:spacing w:before="0" w:beforeAutospacing="0" w:after="0" w:afterAutospacing="0" w:line="360" w:lineRule="auto"/>
        <w:ind w:firstLine="34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Деревня всегда была сильна добросовестностью, трудолюбием, любовью к семье. Традиции земледелия, нравственные устои хранились в сельской местности. Но теперь поля приходят в запустение, зарастают травой и кустарником. Без традиций и национальной культуры не может существовать ни один народ. Почему же, сёла всё время уменьшаются, распадаются, исчезают? Проведя ряд исследований информационных источников: газет, сайтов Интернета, мы можем выделить несколько основных причин.</w:t>
      </w:r>
    </w:p>
    <w:p w:rsidR="003959AB" w:rsidRDefault="003959AB" w:rsidP="006C083A">
      <w:pPr>
        <w:pStyle w:val="c6"/>
        <w:spacing w:before="0" w:beforeAutospacing="0" w:after="0" w:afterAutospacing="0" w:line="360" w:lineRule="auto"/>
        <w:ind w:firstLine="34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Во-первых, «</w:t>
      </w: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урбанизация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 – рост доли городского населения, процесс распространения городского образа жизни, увеличение числа городов, формирование сети городов».</w:t>
      </w:r>
      <w:r>
        <w:rPr>
          <w:rStyle w:val="c1"/>
          <w:i/>
          <w:iCs/>
          <w:color w:val="000000"/>
          <w:sz w:val="28"/>
          <w:szCs w:val="28"/>
          <w:u w:val="single"/>
          <w:bdr w:val="none" w:sz="0" w:space="0" w:color="auto" w:frame="1"/>
        </w:rPr>
        <w:t> </w:t>
      </w:r>
    </w:p>
    <w:p w:rsidR="003959AB" w:rsidRDefault="003959AB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     Древняя Русь была страной городов, норманны ее называли «</w:t>
      </w:r>
      <w:proofErr w:type="spellStart"/>
      <w:r>
        <w:rPr>
          <w:rStyle w:val="c1"/>
          <w:color w:val="000000"/>
          <w:sz w:val="28"/>
          <w:szCs w:val="28"/>
          <w:bdr w:val="none" w:sz="0" w:space="0" w:color="auto" w:frame="1"/>
        </w:rPr>
        <w:t>Гардарикой</w:t>
      </w:r>
      <w:proofErr w:type="spellEnd"/>
      <w:r>
        <w:rPr>
          <w:rStyle w:val="c1"/>
          <w:color w:val="000000"/>
          <w:sz w:val="28"/>
          <w:szCs w:val="28"/>
          <w:bdr w:val="none" w:sz="0" w:space="0" w:color="auto" w:frame="1"/>
        </w:rPr>
        <w:t>».    Первые города возникли еще в 1 тысячелетии н.э. В 9 веке в летописях упоминаются города Новгород, Ростов Великий, Смоленск, Муром. К 12 веку насчитывалось уже около 150 городов, а до нашествия монголов на Руси насчитывалось уже около 3000 городов.</w:t>
      </w:r>
    </w:p>
    <w:p w:rsidR="003959AB" w:rsidRDefault="003959AB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      Во времена Петра I было основано много новых городов. Все знают об «окне в Европу» - Санкт-Петербурге. При Екатерине II было изменено территориальное деление России, создано 500 уездов, для которых были учреждены уездные центры. 165 сел получили статус города.</w:t>
      </w:r>
    </w:p>
    <w:p w:rsidR="003959AB" w:rsidRDefault="003959AB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      В XIX в. города, как опорные пункты, были образованы на границах Российской империи: на Дальнем Востоке (Владивосток, Благовещенск), на     Кавказе (Грозный, Владикавказ). Более 600 городов было образовано после Великой Октябрьской революции. Больше всего возникло промышленных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 xml:space="preserve">центров в Сибири, на Дальнем Востоке, на Севере.     В середине ХХ в. рядом с крупными городами возникли города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науки  «</w:t>
      </w:r>
      <w:proofErr w:type="spellStart"/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>наукограды</w:t>
      </w:r>
      <w:proofErr w:type="spellEnd"/>
      <w:r>
        <w:rPr>
          <w:rStyle w:val="c1"/>
          <w:color w:val="000000"/>
          <w:sz w:val="28"/>
          <w:szCs w:val="28"/>
          <w:bdr w:val="none" w:sz="0" w:space="0" w:color="auto" w:frame="1"/>
        </w:rPr>
        <w:t>» (около Москвы – Дубна, Реутов, Зеленоград и др.). Выросли города – курорты в Крыму, на Черноморском побережье Кавказа (Сочи).</w:t>
      </w:r>
    </w:p>
    <w:p w:rsidR="003959AB" w:rsidRDefault="003959AB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 Появились города – центры военной промышленности, так называемые закрытые города. Отмена крепостного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права,  в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период промышленного переворота в России - строительство железных дорог, затем индустриализация 30-х годов – вот основные причины урбанизации.</w:t>
      </w:r>
    </w:p>
    <w:p w:rsidR="003959AB" w:rsidRDefault="003959AB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Во-вторых,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уменьшение численности населения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. Рождаемость снизилась, смертность высокая.</w:t>
      </w:r>
    </w:p>
    <w:p w:rsidR="003959AB" w:rsidRDefault="003959AB" w:rsidP="006C083A">
      <w:pPr>
        <w:pStyle w:val="c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В-третьих,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стремление людей к улучшению качества жизни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. Все хотят жить с комфортом, иметь возможность повышать свой культурный и образовательный уровень. Это тоже подталкивает многих к переселению в город.</w:t>
      </w: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 </w:t>
      </w:r>
    </w:p>
    <w:p w:rsidR="003959AB" w:rsidRDefault="00965E3B" w:rsidP="006C083A">
      <w:pPr>
        <w:pStyle w:val="c6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Мы провели</w:t>
      </w:r>
      <w:r w:rsidR="003959A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небольшой социологический опрос, </w:t>
      </w:r>
      <w:proofErr w:type="gramStart"/>
      <w:r w:rsidR="003959AB">
        <w:rPr>
          <w:rStyle w:val="c1"/>
          <w:color w:val="000000"/>
          <w:sz w:val="28"/>
          <w:szCs w:val="28"/>
          <w:bdr w:val="none" w:sz="0" w:space="0" w:color="auto" w:frame="1"/>
        </w:rPr>
        <w:t>задавая  всего</w:t>
      </w:r>
      <w:proofErr w:type="gramEnd"/>
      <w:r w:rsidR="003959A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два вопроса ребятам нашей школы:  как вы планируете свою будущую жизнь, в селе или в городе? Почему?</w:t>
      </w:r>
    </w:p>
    <w:p w:rsidR="003959AB" w:rsidRDefault="003959AB" w:rsidP="006C083A">
      <w:pPr>
        <w:spacing w:line="360" w:lineRule="auto"/>
        <w:jc w:val="both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 w:rsidR="00965E3B">
        <w:rPr>
          <w:rStyle w:val="c0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ab/>
      </w:r>
      <w:r w:rsidR="00965E3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Мнения разделились. Из 22 </w:t>
      </w:r>
      <w:proofErr w:type="gramStart"/>
      <w:r w:rsidR="00965E3B">
        <w:rPr>
          <w:rStyle w:val="c1"/>
          <w:color w:val="000000"/>
          <w:sz w:val="28"/>
          <w:szCs w:val="28"/>
          <w:bdr w:val="none" w:sz="0" w:space="0" w:color="auto" w:frame="1"/>
        </w:rPr>
        <w:t>опрошенных ,</w:t>
      </w:r>
      <w:proofErr w:type="gramEnd"/>
      <w:r w:rsidR="00965E3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 1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3 человека</w:t>
      </w:r>
      <w:r w:rsidR="00965E3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 – собирается жить в городе. </w:t>
      </w:r>
      <w:proofErr w:type="gramStart"/>
      <w:r w:rsidR="00965E3B">
        <w:rPr>
          <w:rStyle w:val="c1"/>
          <w:color w:val="000000"/>
          <w:sz w:val="28"/>
          <w:szCs w:val="28"/>
          <w:bdr w:val="none" w:sz="0" w:space="0" w:color="auto" w:frame="1"/>
        </w:rPr>
        <w:t>9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 –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 деревне.  </w:t>
      </w:r>
      <w:r w:rsidR="00965E3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965E3B">
        <w:rPr>
          <w:rStyle w:val="c1"/>
          <w:color w:val="000000"/>
          <w:sz w:val="28"/>
          <w:szCs w:val="28"/>
          <w:bdr w:val="none" w:sz="0" w:space="0" w:color="auto" w:frame="1"/>
        </w:rPr>
        <w:t>П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редварительные выводы таковы: можно жить хорошо и в городе и в деревне. Но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отсутствие  мотивации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к сельскому труду, отсутствие комфорта, низкая оплата труда,  отсутствие перспективы пугает молодых людей,  и они стараются  уехать в город, который привлекает  кажущейся лёгкостью и беззаботностью жизни.  Поколение за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поколением  на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протяжении века уезжает молодёжь в город. Родители изо всех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сил  стараются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хоть как-то устроить своих детей в городе. «Чтоб только не ползал всю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жизнь  в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навозе, как я» - основной аргумент</w:t>
      </w:r>
      <w:r w:rsidR="00965E3B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 </w:t>
      </w:r>
    </w:p>
    <w:p w:rsidR="0094555F" w:rsidRDefault="0094555F" w:rsidP="006C083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ab/>
        <w:t xml:space="preserve">Вот такие перспективы современной деревни. Хотя в </w:t>
      </w:r>
      <w:proofErr w:type="spellStart"/>
      <w:r>
        <w:rPr>
          <w:rStyle w:val="c1"/>
          <w:color w:val="000000"/>
          <w:sz w:val="28"/>
          <w:szCs w:val="28"/>
          <w:bdr w:val="none" w:sz="0" w:space="0" w:color="auto" w:frame="1"/>
        </w:rPr>
        <w:t>Кезском</w:t>
      </w:r>
      <w:proofErr w:type="spell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районе</w:t>
      </w:r>
      <w:r w:rsidR="00A12B03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пока насчитывается 136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населенных пунктов,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4555F">
        <w:rPr>
          <w:color w:val="000000"/>
          <w:sz w:val="28"/>
          <w:szCs w:val="28"/>
          <w:shd w:val="clear" w:color="auto" w:fill="FFFFFF"/>
        </w:rPr>
        <w:t>но</w:t>
      </w: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94555F">
        <w:rPr>
          <w:color w:val="000000"/>
          <w:sz w:val="28"/>
          <w:szCs w:val="28"/>
          <w:shd w:val="clear" w:color="auto" w:fill="FFFFFF"/>
        </w:rPr>
        <w:t xml:space="preserve">а 1 января 2013 </w:t>
      </w:r>
      <w:proofErr w:type="gramStart"/>
      <w:r w:rsidRPr="0094555F">
        <w:rPr>
          <w:color w:val="000000"/>
          <w:sz w:val="28"/>
          <w:szCs w:val="28"/>
          <w:shd w:val="clear" w:color="auto" w:fill="FFFFFF"/>
        </w:rPr>
        <w:t xml:space="preserve">года,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4555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94555F">
        <w:rPr>
          <w:color w:val="000000"/>
          <w:sz w:val="28"/>
          <w:szCs w:val="28"/>
          <w:shd w:val="clear" w:color="auto" w:fill="FFFFFF"/>
        </w:rPr>
        <w:t xml:space="preserve">13 </w:t>
      </w:r>
      <w:r>
        <w:rPr>
          <w:color w:val="000000"/>
          <w:sz w:val="28"/>
          <w:szCs w:val="28"/>
          <w:shd w:val="clear" w:color="auto" w:fill="FFFFFF"/>
        </w:rPr>
        <w:t xml:space="preserve"> из них </w:t>
      </w:r>
      <w:r w:rsidRPr="0094555F">
        <w:rPr>
          <w:color w:val="000000"/>
          <w:sz w:val="28"/>
          <w:szCs w:val="28"/>
          <w:shd w:val="clear" w:color="auto" w:fill="FFFFFF"/>
        </w:rPr>
        <w:t>не имели постоянного населения.</w:t>
      </w:r>
    </w:p>
    <w:p w:rsidR="002C34E7" w:rsidRPr="002C34E7" w:rsidRDefault="002C34E7" w:rsidP="008A7E54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34EC9" w:rsidRPr="00334EC9" w:rsidRDefault="00131329" w:rsidP="000C7F2F">
      <w:pPr>
        <w:pStyle w:val="p13"/>
        <w:shd w:val="clear" w:color="auto" w:fill="FFFFFF"/>
        <w:spacing w:before="239" w:beforeAutospacing="0" w:after="59" w:afterAutospacing="0"/>
        <w:ind w:firstLine="567"/>
        <w:jc w:val="center"/>
        <w:rPr>
          <w:rStyle w:val="s1"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lastRenderedPageBreak/>
        <w:t xml:space="preserve">Глава 2. </w:t>
      </w:r>
      <w:r w:rsidR="00334EC9" w:rsidRPr="00334EC9">
        <w:rPr>
          <w:rStyle w:val="s3"/>
          <w:b/>
          <w:bCs/>
          <w:color w:val="000000"/>
          <w:sz w:val="28"/>
          <w:szCs w:val="28"/>
        </w:rPr>
        <w:t>Практическая часть проекта</w:t>
      </w:r>
    </w:p>
    <w:p w:rsidR="00A12B03" w:rsidRDefault="00131329" w:rsidP="000C7F2F">
      <w:pPr>
        <w:pStyle w:val="p6"/>
        <w:shd w:val="clear" w:color="auto" w:fill="FFFFFF"/>
        <w:ind w:firstLine="567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2.1. </w:t>
      </w:r>
      <w:r w:rsidR="00A12B03">
        <w:rPr>
          <w:rStyle w:val="s1"/>
          <w:b/>
          <w:bCs/>
          <w:color w:val="000000"/>
          <w:sz w:val="28"/>
          <w:szCs w:val="28"/>
        </w:rPr>
        <w:t>Автобусная экспедиция по району и ее результаты</w:t>
      </w:r>
    </w:p>
    <w:p w:rsidR="00A12B03" w:rsidRPr="00C73165" w:rsidRDefault="00A12B03" w:rsidP="000C7F2F">
      <w:pPr>
        <w:pStyle w:val="p6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день лагеря. Лагерь начался с инструктажа. Далее были организационные </w:t>
      </w:r>
      <w:proofErr w:type="gramStart"/>
      <w:r>
        <w:rPr>
          <w:color w:val="000000"/>
          <w:sz w:val="28"/>
          <w:szCs w:val="28"/>
        </w:rPr>
        <w:t>вопросы,  распределение</w:t>
      </w:r>
      <w:proofErr w:type="gramEnd"/>
      <w:r>
        <w:rPr>
          <w:color w:val="000000"/>
          <w:sz w:val="28"/>
          <w:szCs w:val="28"/>
        </w:rPr>
        <w:t xml:space="preserve"> обязанностей. Пешеходная экскурсия по с. </w:t>
      </w:r>
      <w:proofErr w:type="spellStart"/>
      <w:r>
        <w:rPr>
          <w:color w:val="000000"/>
          <w:sz w:val="28"/>
          <w:szCs w:val="28"/>
        </w:rPr>
        <w:t>Александрово</w:t>
      </w:r>
      <w:proofErr w:type="spellEnd"/>
      <w:r>
        <w:rPr>
          <w:color w:val="000000"/>
          <w:sz w:val="28"/>
          <w:szCs w:val="28"/>
        </w:rPr>
        <w:t xml:space="preserve"> и д. Большой Олып. После туристическая эстафета.</w:t>
      </w:r>
    </w:p>
    <w:p w:rsidR="00A12B03" w:rsidRDefault="00A12B03" w:rsidP="0056588B">
      <w:pPr>
        <w:pStyle w:val="p3"/>
        <w:shd w:val="clear" w:color="auto" w:fill="FFFFFF"/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день. Автобусная </w:t>
      </w:r>
      <w:proofErr w:type="gramStart"/>
      <w:r>
        <w:rPr>
          <w:color w:val="000000"/>
          <w:sz w:val="28"/>
          <w:szCs w:val="28"/>
        </w:rPr>
        <w:t>экспедиция  проходила</w:t>
      </w:r>
      <w:proofErr w:type="gramEnd"/>
      <w:r>
        <w:rPr>
          <w:color w:val="000000"/>
          <w:sz w:val="28"/>
          <w:szCs w:val="28"/>
        </w:rPr>
        <w:t xml:space="preserve"> по маршруту с. </w:t>
      </w:r>
      <w:proofErr w:type="spellStart"/>
      <w:r>
        <w:rPr>
          <w:color w:val="000000"/>
          <w:sz w:val="28"/>
          <w:szCs w:val="28"/>
        </w:rPr>
        <w:t>Александрово</w:t>
      </w:r>
      <w:proofErr w:type="spellEnd"/>
      <w:r>
        <w:rPr>
          <w:color w:val="000000"/>
          <w:sz w:val="28"/>
          <w:szCs w:val="28"/>
        </w:rPr>
        <w:t xml:space="preserve"> – д. Старая </w:t>
      </w:r>
      <w:proofErr w:type="spellStart"/>
      <w:r>
        <w:rPr>
          <w:color w:val="000000"/>
          <w:sz w:val="28"/>
          <w:szCs w:val="28"/>
        </w:rPr>
        <w:t>Гыя</w:t>
      </w:r>
      <w:proofErr w:type="spellEnd"/>
      <w:r>
        <w:rPr>
          <w:color w:val="000000"/>
          <w:sz w:val="28"/>
          <w:szCs w:val="28"/>
        </w:rPr>
        <w:t xml:space="preserve">  - д. </w:t>
      </w:r>
      <w:proofErr w:type="spellStart"/>
      <w:r>
        <w:rPr>
          <w:color w:val="000000"/>
          <w:sz w:val="28"/>
          <w:szCs w:val="28"/>
        </w:rPr>
        <w:t>Степаненки</w:t>
      </w:r>
      <w:proofErr w:type="spellEnd"/>
      <w:r>
        <w:rPr>
          <w:color w:val="000000"/>
          <w:sz w:val="28"/>
          <w:szCs w:val="28"/>
        </w:rPr>
        <w:t xml:space="preserve"> – с. Кулига  - д. Мысы  - д. Новый </w:t>
      </w:r>
      <w:proofErr w:type="spellStart"/>
      <w:r>
        <w:rPr>
          <w:color w:val="000000"/>
          <w:sz w:val="28"/>
          <w:szCs w:val="28"/>
        </w:rPr>
        <w:t>Унтем</w:t>
      </w:r>
      <w:proofErr w:type="spellEnd"/>
      <w:r>
        <w:rPr>
          <w:color w:val="000000"/>
          <w:sz w:val="28"/>
          <w:szCs w:val="28"/>
        </w:rPr>
        <w:t xml:space="preserve"> – п. </w:t>
      </w:r>
      <w:proofErr w:type="spellStart"/>
      <w:r>
        <w:rPr>
          <w:color w:val="000000"/>
          <w:sz w:val="28"/>
          <w:szCs w:val="28"/>
        </w:rPr>
        <w:t>Кез</w:t>
      </w:r>
      <w:proofErr w:type="spellEnd"/>
      <w:r>
        <w:rPr>
          <w:color w:val="000000"/>
          <w:sz w:val="28"/>
          <w:szCs w:val="28"/>
        </w:rPr>
        <w:t xml:space="preserve"> – с. </w:t>
      </w:r>
      <w:proofErr w:type="spellStart"/>
      <w:r>
        <w:rPr>
          <w:color w:val="000000"/>
          <w:sz w:val="28"/>
          <w:szCs w:val="28"/>
        </w:rPr>
        <w:t>Александрово</w:t>
      </w:r>
      <w:proofErr w:type="spellEnd"/>
      <w:r>
        <w:rPr>
          <w:color w:val="000000"/>
          <w:sz w:val="28"/>
          <w:szCs w:val="28"/>
        </w:rPr>
        <w:t xml:space="preserve">.  Было много интересных встреч, и каждый был готов нам помочь. Помогали не только в сборе информации, но когда в </w:t>
      </w:r>
      <w:proofErr w:type="spellStart"/>
      <w:r>
        <w:rPr>
          <w:color w:val="000000"/>
          <w:sz w:val="28"/>
          <w:szCs w:val="28"/>
        </w:rPr>
        <w:t>Степаненках</w:t>
      </w:r>
      <w:proofErr w:type="spellEnd"/>
      <w:r>
        <w:rPr>
          <w:color w:val="000000"/>
          <w:sz w:val="28"/>
          <w:szCs w:val="28"/>
        </w:rPr>
        <w:t xml:space="preserve"> застрял наш автобус, выручил председатель СПК Першин Федор Дмитриевич, предоставив нам трактор. В Кулиге посетили краеведческий музей послушали интересный рассказ </w:t>
      </w:r>
      <w:proofErr w:type="spellStart"/>
      <w:r>
        <w:rPr>
          <w:color w:val="000000"/>
          <w:sz w:val="28"/>
          <w:szCs w:val="28"/>
        </w:rPr>
        <w:t>Гавшиной</w:t>
      </w:r>
      <w:proofErr w:type="spellEnd"/>
      <w:r>
        <w:rPr>
          <w:color w:val="000000"/>
          <w:sz w:val="28"/>
          <w:szCs w:val="28"/>
        </w:rPr>
        <w:t xml:space="preserve"> Екатерины </w:t>
      </w:r>
      <w:proofErr w:type="spellStart"/>
      <w:r>
        <w:rPr>
          <w:color w:val="000000"/>
          <w:sz w:val="28"/>
          <w:szCs w:val="28"/>
        </w:rPr>
        <w:t>Артемьевны</w:t>
      </w:r>
      <w:proofErr w:type="spellEnd"/>
      <w:r>
        <w:rPr>
          <w:color w:val="000000"/>
          <w:sz w:val="28"/>
          <w:szCs w:val="28"/>
        </w:rPr>
        <w:t xml:space="preserve"> об истории </w:t>
      </w:r>
      <w:proofErr w:type="spellStart"/>
      <w:r>
        <w:rPr>
          <w:color w:val="000000"/>
          <w:sz w:val="28"/>
          <w:szCs w:val="28"/>
        </w:rPr>
        <w:t>Кулигинского</w:t>
      </w:r>
      <w:proofErr w:type="spellEnd"/>
      <w:r>
        <w:rPr>
          <w:color w:val="000000"/>
          <w:sz w:val="28"/>
          <w:szCs w:val="28"/>
        </w:rPr>
        <w:t xml:space="preserve"> края и старообрядцах. </w:t>
      </w:r>
      <w:proofErr w:type="gramStart"/>
      <w:r>
        <w:rPr>
          <w:color w:val="000000"/>
          <w:sz w:val="28"/>
          <w:szCs w:val="28"/>
        </w:rPr>
        <w:t>Посетили  исток</w:t>
      </w:r>
      <w:proofErr w:type="gramEnd"/>
      <w:r>
        <w:rPr>
          <w:color w:val="000000"/>
          <w:sz w:val="28"/>
          <w:szCs w:val="28"/>
        </w:rPr>
        <w:t xml:space="preserve"> Камы – начало великой уральской реки.  </w:t>
      </w:r>
      <w:r w:rsidR="004903D4">
        <w:rPr>
          <w:color w:val="000000"/>
          <w:sz w:val="28"/>
          <w:szCs w:val="28"/>
        </w:rPr>
        <w:t xml:space="preserve">В Новом </w:t>
      </w:r>
      <w:proofErr w:type="spellStart"/>
      <w:proofErr w:type="gramStart"/>
      <w:r w:rsidR="004903D4">
        <w:rPr>
          <w:color w:val="000000"/>
          <w:sz w:val="28"/>
          <w:szCs w:val="28"/>
        </w:rPr>
        <w:t>Унтеме</w:t>
      </w:r>
      <w:proofErr w:type="spellEnd"/>
      <w:r w:rsidR="004903D4">
        <w:rPr>
          <w:color w:val="000000"/>
          <w:sz w:val="28"/>
          <w:szCs w:val="28"/>
        </w:rPr>
        <w:t xml:space="preserve">  встретились</w:t>
      </w:r>
      <w:proofErr w:type="gramEnd"/>
      <w:r w:rsidR="004903D4">
        <w:rPr>
          <w:color w:val="000000"/>
          <w:sz w:val="28"/>
          <w:szCs w:val="28"/>
        </w:rPr>
        <w:t xml:space="preserve"> с учителями школы и воспитателями детского сада «Березка»</w:t>
      </w:r>
      <w:r w:rsidR="0056588B">
        <w:rPr>
          <w:color w:val="000000"/>
          <w:sz w:val="28"/>
          <w:szCs w:val="28"/>
        </w:rPr>
        <w:t xml:space="preserve"> </w:t>
      </w:r>
      <w:r w:rsidR="0056588B" w:rsidRPr="0056588B">
        <w:rPr>
          <w:color w:val="000000"/>
          <w:sz w:val="22"/>
          <w:szCs w:val="22"/>
        </w:rPr>
        <w:t>(см. Приложение 1)</w:t>
      </w:r>
      <w:r w:rsidR="004903D4" w:rsidRPr="0056588B">
        <w:rPr>
          <w:color w:val="000000"/>
          <w:sz w:val="22"/>
          <w:szCs w:val="22"/>
        </w:rPr>
        <w:t xml:space="preserve">. </w:t>
      </w:r>
      <w:r>
        <w:rPr>
          <w:color w:val="000000"/>
          <w:sz w:val="28"/>
          <w:szCs w:val="28"/>
        </w:rPr>
        <w:t xml:space="preserve">  </w:t>
      </w:r>
    </w:p>
    <w:p w:rsidR="0056588B" w:rsidRDefault="004903D4" w:rsidP="0056588B">
      <w:pPr>
        <w:pStyle w:val="p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Трети</w:t>
      </w:r>
      <w:r w:rsidR="00A12B03">
        <w:rPr>
          <w:color w:val="000000"/>
          <w:sz w:val="28"/>
          <w:szCs w:val="28"/>
        </w:rPr>
        <w:t>й день</w:t>
      </w:r>
      <w:r>
        <w:rPr>
          <w:color w:val="000000"/>
          <w:sz w:val="28"/>
          <w:szCs w:val="28"/>
        </w:rPr>
        <w:t>.</w:t>
      </w:r>
      <w:r w:rsidR="00A12B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A12B03">
        <w:rPr>
          <w:color w:val="000000"/>
          <w:sz w:val="28"/>
          <w:szCs w:val="28"/>
        </w:rPr>
        <w:t xml:space="preserve">аршрут с. </w:t>
      </w:r>
      <w:proofErr w:type="spellStart"/>
      <w:r w:rsidR="00A12B03">
        <w:rPr>
          <w:color w:val="000000"/>
          <w:sz w:val="28"/>
          <w:szCs w:val="28"/>
        </w:rPr>
        <w:t>Александрово</w:t>
      </w:r>
      <w:proofErr w:type="spellEnd"/>
      <w:r w:rsidR="00A12B03">
        <w:rPr>
          <w:color w:val="000000"/>
          <w:sz w:val="28"/>
          <w:szCs w:val="28"/>
        </w:rPr>
        <w:t xml:space="preserve"> – с. </w:t>
      </w:r>
      <w:proofErr w:type="spellStart"/>
      <w:r w:rsidR="00A12B03">
        <w:rPr>
          <w:color w:val="000000"/>
          <w:sz w:val="28"/>
          <w:szCs w:val="28"/>
        </w:rPr>
        <w:t>Юски</w:t>
      </w:r>
      <w:proofErr w:type="spellEnd"/>
      <w:r w:rsidR="00A12B03">
        <w:rPr>
          <w:color w:val="000000"/>
          <w:sz w:val="28"/>
          <w:szCs w:val="28"/>
        </w:rPr>
        <w:t xml:space="preserve"> – п. </w:t>
      </w:r>
      <w:proofErr w:type="spellStart"/>
      <w:proofErr w:type="gramStart"/>
      <w:r w:rsidR="00A12B03">
        <w:rPr>
          <w:color w:val="000000"/>
          <w:sz w:val="28"/>
          <w:szCs w:val="28"/>
        </w:rPr>
        <w:t>Кез</w:t>
      </w:r>
      <w:proofErr w:type="spellEnd"/>
      <w:r w:rsidR="00A12B03">
        <w:rPr>
          <w:color w:val="000000"/>
          <w:sz w:val="28"/>
          <w:szCs w:val="28"/>
        </w:rPr>
        <w:t xml:space="preserve">  -</w:t>
      </w:r>
      <w:proofErr w:type="gramEnd"/>
      <w:r w:rsidR="00A12B03">
        <w:rPr>
          <w:color w:val="000000"/>
          <w:sz w:val="28"/>
          <w:szCs w:val="28"/>
        </w:rPr>
        <w:t xml:space="preserve"> д. Удмурт </w:t>
      </w:r>
      <w:proofErr w:type="spellStart"/>
      <w:r w:rsidR="00A12B03">
        <w:rPr>
          <w:color w:val="000000"/>
          <w:sz w:val="28"/>
          <w:szCs w:val="28"/>
        </w:rPr>
        <w:t>Зязгор</w:t>
      </w:r>
      <w:proofErr w:type="spellEnd"/>
      <w:r w:rsidR="00A12B03">
        <w:rPr>
          <w:color w:val="000000"/>
          <w:sz w:val="28"/>
          <w:szCs w:val="28"/>
        </w:rPr>
        <w:t xml:space="preserve"> – с. </w:t>
      </w:r>
      <w:proofErr w:type="spellStart"/>
      <w:r w:rsidR="00A12B03">
        <w:rPr>
          <w:color w:val="000000"/>
          <w:sz w:val="28"/>
          <w:szCs w:val="28"/>
        </w:rPr>
        <w:t>Тортым</w:t>
      </w:r>
      <w:proofErr w:type="spellEnd"/>
      <w:r w:rsidR="00A12B03">
        <w:rPr>
          <w:color w:val="000000"/>
          <w:sz w:val="28"/>
          <w:szCs w:val="28"/>
        </w:rPr>
        <w:t xml:space="preserve"> – д. Сосновый Бор – с. </w:t>
      </w:r>
      <w:proofErr w:type="spellStart"/>
      <w:r w:rsidR="00A12B03">
        <w:rPr>
          <w:color w:val="000000"/>
          <w:sz w:val="28"/>
          <w:szCs w:val="28"/>
        </w:rPr>
        <w:t>Александрово</w:t>
      </w:r>
      <w:proofErr w:type="spellEnd"/>
      <w:r w:rsidR="00A12B03">
        <w:rPr>
          <w:color w:val="000000"/>
          <w:sz w:val="28"/>
          <w:szCs w:val="28"/>
        </w:rPr>
        <w:t>. Очень интересная и познавательная встреча</w:t>
      </w:r>
      <w:r>
        <w:rPr>
          <w:color w:val="000000"/>
          <w:sz w:val="28"/>
          <w:szCs w:val="28"/>
        </w:rPr>
        <w:t xml:space="preserve"> учителями и работниками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Юскинское</w:t>
      </w:r>
      <w:proofErr w:type="spellEnd"/>
      <w:r>
        <w:rPr>
          <w:color w:val="000000"/>
          <w:sz w:val="28"/>
          <w:szCs w:val="28"/>
        </w:rPr>
        <w:t>»</w:t>
      </w:r>
      <w:r w:rsidR="00A12B03">
        <w:rPr>
          <w:color w:val="000000"/>
          <w:sz w:val="28"/>
          <w:szCs w:val="28"/>
        </w:rPr>
        <w:t xml:space="preserve"> в с. </w:t>
      </w:r>
      <w:proofErr w:type="spellStart"/>
      <w:r w:rsidR="00A12B03">
        <w:rPr>
          <w:color w:val="000000"/>
          <w:sz w:val="28"/>
          <w:szCs w:val="28"/>
        </w:rPr>
        <w:t>Юски</w:t>
      </w:r>
      <w:proofErr w:type="spellEnd"/>
      <w:r>
        <w:rPr>
          <w:color w:val="000000"/>
          <w:sz w:val="28"/>
          <w:szCs w:val="28"/>
        </w:rPr>
        <w:t xml:space="preserve">. Но самое незабываемое </w:t>
      </w:r>
      <w:proofErr w:type="gramStart"/>
      <w:r>
        <w:rPr>
          <w:color w:val="000000"/>
          <w:sz w:val="28"/>
          <w:szCs w:val="28"/>
        </w:rPr>
        <w:t>–</w:t>
      </w:r>
      <w:r w:rsidR="00A12B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это</w:t>
      </w:r>
      <w:proofErr w:type="gramEnd"/>
      <w:r>
        <w:rPr>
          <w:color w:val="000000"/>
          <w:sz w:val="28"/>
          <w:szCs w:val="28"/>
        </w:rPr>
        <w:t xml:space="preserve"> музей, </w:t>
      </w:r>
      <w:r w:rsidR="00A12B03">
        <w:rPr>
          <w:color w:val="000000"/>
          <w:sz w:val="28"/>
          <w:szCs w:val="28"/>
        </w:rPr>
        <w:t xml:space="preserve">который создал у себя дома </w:t>
      </w:r>
      <w:proofErr w:type="spellStart"/>
      <w:r>
        <w:rPr>
          <w:color w:val="000000"/>
          <w:sz w:val="28"/>
          <w:szCs w:val="28"/>
        </w:rPr>
        <w:t>Главатских</w:t>
      </w:r>
      <w:proofErr w:type="spellEnd"/>
      <w:r>
        <w:rPr>
          <w:color w:val="000000"/>
          <w:sz w:val="28"/>
          <w:szCs w:val="28"/>
        </w:rPr>
        <w:t xml:space="preserve"> Василий </w:t>
      </w:r>
      <w:proofErr w:type="spellStart"/>
      <w:r>
        <w:rPr>
          <w:color w:val="000000"/>
          <w:sz w:val="28"/>
          <w:szCs w:val="28"/>
        </w:rPr>
        <w:t>Апполосович</w:t>
      </w:r>
      <w:proofErr w:type="spellEnd"/>
      <w:r>
        <w:rPr>
          <w:color w:val="000000"/>
          <w:sz w:val="28"/>
          <w:szCs w:val="28"/>
        </w:rPr>
        <w:t xml:space="preserve">, </w:t>
      </w:r>
      <w:r w:rsidR="00A12B03">
        <w:rPr>
          <w:color w:val="000000"/>
          <w:sz w:val="28"/>
          <w:szCs w:val="28"/>
        </w:rPr>
        <w:t xml:space="preserve">богатой коллекцией исторических экспонатов.  В </w:t>
      </w:r>
      <w:proofErr w:type="spellStart"/>
      <w:r w:rsidR="00A12B03">
        <w:rPr>
          <w:color w:val="000000"/>
          <w:sz w:val="28"/>
          <w:szCs w:val="28"/>
        </w:rPr>
        <w:t>Тортыме</w:t>
      </w:r>
      <w:proofErr w:type="spellEnd"/>
      <w:r w:rsidR="00A12B03">
        <w:rPr>
          <w:color w:val="000000"/>
          <w:sz w:val="28"/>
          <w:szCs w:val="28"/>
        </w:rPr>
        <w:t xml:space="preserve"> нас больше заинтересовала церковь, чудом сохранившаяся до наших дней, но, к сожалению не действующая. В Сосновом Бору нас опять удивила своей энергией </w:t>
      </w:r>
      <w:proofErr w:type="gramStart"/>
      <w:r w:rsidR="00A12B03">
        <w:rPr>
          <w:color w:val="000000"/>
          <w:sz w:val="28"/>
          <w:szCs w:val="28"/>
        </w:rPr>
        <w:t>и  фантазией</w:t>
      </w:r>
      <w:proofErr w:type="gramEnd"/>
      <w:r w:rsidR="00A12B03">
        <w:rPr>
          <w:color w:val="000000"/>
          <w:sz w:val="28"/>
          <w:szCs w:val="28"/>
        </w:rPr>
        <w:t xml:space="preserve"> хозяйка гостиного двора </w:t>
      </w:r>
      <w:proofErr w:type="spellStart"/>
      <w:r w:rsidR="00A12B03">
        <w:rPr>
          <w:color w:val="000000"/>
          <w:sz w:val="28"/>
          <w:szCs w:val="28"/>
        </w:rPr>
        <w:t>Лекомцева</w:t>
      </w:r>
      <w:proofErr w:type="spellEnd"/>
      <w:r w:rsidR="00A12B03">
        <w:rPr>
          <w:color w:val="000000"/>
          <w:sz w:val="28"/>
          <w:szCs w:val="28"/>
        </w:rPr>
        <w:t xml:space="preserve"> Е</w:t>
      </w:r>
      <w:r>
        <w:rPr>
          <w:color w:val="000000"/>
          <w:sz w:val="28"/>
          <w:szCs w:val="28"/>
        </w:rPr>
        <w:t>катерина. Семеновна</w:t>
      </w:r>
      <w:r w:rsidR="00A12B03">
        <w:rPr>
          <w:color w:val="000000"/>
          <w:sz w:val="28"/>
          <w:szCs w:val="28"/>
        </w:rPr>
        <w:t>, которая под проливным дождем познакомила нас со своей «Поляной Сказок»</w:t>
      </w:r>
      <w:r w:rsidR="0056588B" w:rsidRPr="0056588B">
        <w:rPr>
          <w:color w:val="000000"/>
          <w:sz w:val="28"/>
          <w:szCs w:val="28"/>
        </w:rPr>
        <w:t xml:space="preserve"> </w:t>
      </w:r>
      <w:r w:rsidR="0056588B" w:rsidRPr="0056588B">
        <w:rPr>
          <w:color w:val="000000"/>
          <w:sz w:val="22"/>
          <w:szCs w:val="22"/>
        </w:rPr>
        <w:t>(см. Приложение 1).</w:t>
      </w:r>
      <w:r w:rsidR="0056588B">
        <w:rPr>
          <w:color w:val="000000"/>
          <w:sz w:val="28"/>
          <w:szCs w:val="28"/>
        </w:rPr>
        <w:t xml:space="preserve">   </w:t>
      </w:r>
    </w:p>
    <w:p w:rsidR="00A12B03" w:rsidRDefault="00A12B03" w:rsidP="009C240B">
      <w:pPr>
        <w:pStyle w:val="p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.</w:t>
      </w:r>
      <w:r w:rsidR="004903D4">
        <w:rPr>
          <w:color w:val="000000"/>
          <w:sz w:val="28"/>
          <w:szCs w:val="28"/>
        </w:rPr>
        <w:t>Четвертый</w:t>
      </w:r>
      <w:proofErr w:type="gramEnd"/>
      <w:r>
        <w:rPr>
          <w:color w:val="000000"/>
          <w:sz w:val="28"/>
          <w:szCs w:val="28"/>
        </w:rPr>
        <w:t xml:space="preserve"> день</w:t>
      </w:r>
      <w:r w:rsidR="004903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903D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аршрут с. </w:t>
      </w:r>
      <w:proofErr w:type="spellStart"/>
      <w:r>
        <w:rPr>
          <w:color w:val="000000"/>
          <w:sz w:val="28"/>
          <w:szCs w:val="28"/>
        </w:rPr>
        <w:t>Александрово</w:t>
      </w:r>
      <w:proofErr w:type="spellEnd"/>
      <w:r>
        <w:rPr>
          <w:color w:val="000000"/>
          <w:sz w:val="28"/>
          <w:szCs w:val="28"/>
        </w:rPr>
        <w:t xml:space="preserve"> – п. </w:t>
      </w:r>
      <w:proofErr w:type="spellStart"/>
      <w:r>
        <w:rPr>
          <w:color w:val="000000"/>
          <w:sz w:val="28"/>
          <w:szCs w:val="28"/>
        </w:rPr>
        <w:t>Кез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Кездурский</w:t>
      </w:r>
      <w:proofErr w:type="spellEnd"/>
      <w:r>
        <w:rPr>
          <w:color w:val="000000"/>
          <w:sz w:val="28"/>
          <w:szCs w:val="28"/>
        </w:rPr>
        <w:t xml:space="preserve"> водопад – с. Полом   - д. Озон – с. Чепца - с. </w:t>
      </w:r>
      <w:proofErr w:type="spellStart"/>
      <w:proofErr w:type="gramStart"/>
      <w:r>
        <w:rPr>
          <w:color w:val="000000"/>
          <w:sz w:val="28"/>
          <w:szCs w:val="28"/>
        </w:rPr>
        <w:t>Пужмезь</w:t>
      </w:r>
      <w:proofErr w:type="spellEnd"/>
      <w:r>
        <w:rPr>
          <w:color w:val="000000"/>
          <w:sz w:val="28"/>
          <w:szCs w:val="28"/>
        </w:rPr>
        <w:t xml:space="preserve">  -</w:t>
      </w:r>
      <w:proofErr w:type="gramEnd"/>
      <w:r>
        <w:rPr>
          <w:color w:val="000000"/>
          <w:sz w:val="28"/>
          <w:szCs w:val="28"/>
        </w:rPr>
        <w:t xml:space="preserve"> с. </w:t>
      </w:r>
      <w:proofErr w:type="spellStart"/>
      <w:r>
        <w:rPr>
          <w:color w:val="000000"/>
          <w:sz w:val="28"/>
          <w:szCs w:val="28"/>
        </w:rPr>
        <w:t>Алдександрово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lastRenderedPageBreak/>
        <w:t xml:space="preserve">Красивый, интересный памятник природы – </w:t>
      </w:r>
      <w:proofErr w:type="spellStart"/>
      <w:r>
        <w:rPr>
          <w:color w:val="000000"/>
          <w:sz w:val="28"/>
          <w:szCs w:val="28"/>
        </w:rPr>
        <w:t>Кездурский</w:t>
      </w:r>
      <w:proofErr w:type="spellEnd"/>
      <w:r>
        <w:rPr>
          <w:color w:val="000000"/>
          <w:sz w:val="28"/>
          <w:szCs w:val="28"/>
        </w:rPr>
        <w:t xml:space="preserve"> водопад напоил нас чистой родниковой водой, а рядом поляна угостила ароматной спелой </w:t>
      </w:r>
      <w:proofErr w:type="gramStart"/>
      <w:r>
        <w:rPr>
          <w:color w:val="000000"/>
          <w:sz w:val="28"/>
          <w:szCs w:val="28"/>
        </w:rPr>
        <w:t xml:space="preserve">земляникой  </w:t>
      </w:r>
      <w:proofErr w:type="spellStart"/>
      <w:r>
        <w:rPr>
          <w:color w:val="000000"/>
          <w:sz w:val="28"/>
          <w:szCs w:val="28"/>
        </w:rPr>
        <w:t>Поломская</w:t>
      </w:r>
      <w:proofErr w:type="spellEnd"/>
      <w:proofErr w:type="gramEnd"/>
      <w:r>
        <w:rPr>
          <w:color w:val="000000"/>
          <w:sz w:val="28"/>
          <w:szCs w:val="28"/>
        </w:rPr>
        <w:t xml:space="preserve"> земля богата не только археологическими памятниками, там мы познакомились с богатой историей села, и его знаменитыми земляками ( Верещагин Г. Е. Есипов Б. П. и  Косолапов Н.А.)  Вековая сосна в д. Озон в первую заинтересовала нас размерами, но и памятники</w:t>
      </w:r>
      <w:r w:rsidR="004903D4">
        <w:rPr>
          <w:color w:val="000000"/>
          <w:sz w:val="28"/>
          <w:szCs w:val="28"/>
        </w:rPr>
        <w:t xml:space="preserve"> Герою Советского Союза</w:t>
      </w:r>
      <w:r>
        <w:rPr>
          <w:color w:val="000000"/>
          <w:sz w:val="28"/>
          <w:szCs w:val="28"/>
        </w:rPr>
        <w:t xml:space="preserve"> Луппову</w:t>
      </w:r>
      <w:r w:rsidR="004903D4">
        <w:rPr>
          <w:color w:val="000000"/>
          <w:sz w:val="28"/>
          <w:szCs w:val="28"/>
        </w:rPr>
        <w:t xml:space="preserve"> Владимиру Васильевичу</w:t>
      </w:r>
      <w:r>
        <w:rPr>
          <w:color w:val="000000"/>
          <w:sz w:val="28"/>
          <w:szCs w:val="28"/>
        </w:rPr>
        <w:t xml:space="preserve"> и погибшим в годы Великой Отечественной войны, стоящие рядом привлекают внимание</w:t>
      </w:r>
      <w:r w:rsidR="0056588B">
        <w:rPr>
          <w:color w:val="000000"/>
          <w:sz w:val="28"/>
          <w:szCs w:val="28"/>
        </w:rPr>
        <w:t xml:space="preserve"> </w:t>
      </w:r>
      <w:r w:rsidR="0056588B" w:rsidRPr="0056588B">
        <w:rPr>
          <w:color w:val="000000"/>
          <w:sz w:val="22"/>
          <w:szCs w:val="22"/>
        </w:rPr>
        <w:t>(см. Приложение 1).</w:t>
      </w:r>
      <w:r w:rsidR="0056588B">
        <w:rPr>
          <w:color w:val="000000"/>
          <w:sz w:val="28"/>
          <w:szCs w:val="28"/>
        </w:rPr>
        <w:t xml:space="preserve">  </w:t>
      </w:r>
    </w:p>
    <w:p w:rsidR="00A12B03" w:rsidRDefault="00A12B03" w:rsidP="000C7F2F">
      <w:pPr>
        <w:pStyle w:val="p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течении трех дней автобусной поездки по району, нам удалось собрать богатый, интересный материал. В поисках месторасположений бывших населенных пунктов большую помощь оказали руководители и специалисты муниципальных образований. Таким образом, мы теперь уверенно можем поставить точку на карте, где раньше стояло деревня. Нашли много деревень имеющих двойное название: русское и удмуртское. С достопримечательностями района знакомили нас в основном учителя школ или библиотекари. Да и жители деревень проявляли живой интерес к нашему мероприятию и готовы были поделиться своей информацией. А вот с информацией о сакральных местах, неожиданно для нас, дело обстоит намного сложнее.  Молодежь об этом уже мало знает, а пожилые люди такую информацию дают очень осторожно. </w:t>
      </w:r>
    </w:p>
    <w:p w:rsidR="00334EC9" w:rsidRDefault="00131329" w:rsidP="000C7F2F">
      <w:pPr>
        <w:pStyle w:val="p3"/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2.2. </w:t>
      </w:r>
      <w:r w:rsidR="00334EC9" w:rsidRPr="00334EC9">
        <w:rPr>
          <w:b/>
          <w:color w:val="000000"/>
          <w:sz w:val="28"/>
          <w:szCs w:val="28"/>
        </w:rPr>
        <w:t>Создание видеофильма и карты района.</w:t>
      </w:r>
    </w:p>
    <w:p w:rsidR="00334EC9" w:rsidRDefault="00334EC9" w:rsidP="000C7F2F">
      <w:pPr>
        <w:pStyle w:val="p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4EC9">
        <w:rPr>
          <w:color w:val="000000"/>
          <w:sz w:val="28"/>
          <w:szCs w:val="28"/>
        </w:rPr>
        <w:t>С видео</w:t>
      </w:r>
      <w:r>
        <w:rPr>
          <w:color w:val="000000"/>
          <w:sz w:val="28"/>
          <w:szCs w:val="28"/>
        </w:rPr>
        <w:t xml:space="preserve">фильмом проблем больших не было: довольно быстро подобрали видео и фотоматериалы, отснятые в экспедиции. Для музыкального фона использовали «Меланхолический </w:t>
      </w:r>
      <w:proofErr w:type="gramStart"/>
      <w:r>
        <w:rPr>
          <w:color w:val="000000"/>
          <w:sz w:val="28"/>
          <w:szCs w:val="28"/>
        </w:rPr>
        <w:t>вальс»  Сергея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Кунгурова</w:t>
      </w:r>
      <w:proofErr w:type="spellEnd"/>
      <w:r>
        <w:rPr>
          <w:color w:val="000000"/>
          <w:sz w:val="28"/>
          <w:szCs w:val="28"/>
        </w:rPr>
        <w:t xml:space="preserve"> в его же исполнении на </w:t>
      </w:r>
      <w:proofErr w:type="spellStart"/>
      <w:r>
        <w:rPr>
          <w:color w:val="000000"/>
          <w:sz w:val="28"/>
          <w:szCs w:val="28"/>
        </w:rPr>
        <w:t>крези</w:t>
      </w:r>
      <w:proofErr w:type="spellEnd"/>
      <w:r>
        <w:rPr>
          <w:color w:val="000000"/>
          <w:sz w:val="28"/>
          <w:szCs w:val="28"/>
        </w:rPr>
        <w:t xml:space="preserve">. А так же </w:t>
      </w:r>
      <w:proofErr w:type="gramStart"/>
      <w:r>
        <w:rPr>
          <w:color w:val="000000"/>
          <w:sz w:val="28"/>
          <w:szCs w:val="28"/>
        </w:rPr>
        <w:t xml:space="preserve">песню </w:t>
      </w:r>
      <w:r w:rsidR="000C7F2F">
        <w:rPr>
          <w:color w:val="000000"/>
          <w:sz w:val="28"/>
          <w:szCs w:val="28"/>
        </w:rPr>
        <w:t xml:space="preserve"> «</w:t>
      </w:r>
      <w:proofErr w:type="gramEnd"/>
      <w:r w:rsidR="000C7F2F">
        <w:rPr>
          <w:color w:val="000000"/>
          <w:sz w:val="28"/>
          <w:szCs w:val="28"/>
        </w:rPr>
        <w:t xml:space="preserve">Покинутая деревня» </w:t>
      </w:r>
      <w:r>
        <w:rPr>
          <w:color w:val="000000"/>
          <w:sz w:val="28"/>
          <w:szCs w:val="28"/>
        </w:rPr>
        <w:t>в исполнении ансамбля «</w:t>
      </w:r>
      <w:proofErr w:type="spellStart"/>
      <w:r>
        <w:rPr>
          <w:color w:val="000000"/>
          <w:sz w:val="28"/>
          <w:szCs w:val="28"/>
        </w:rPr>
        <w:t>Сябры</w:t>
      </w:r>
      <w:proofErr w:type="spellEnd"/>
      <w:r>
        <w:rPr>
          <w:color w:val="000000"/>
          <w:sz w:val="28"/>
          <w:szCs w:val="28"/>
        </w:rPr>
        <w:t>»</w:t>
      </w:r>
      <w:r w:rsidR="000C7F2F">
        <w:rPr>
          <w:color w:val="000000"/>
          <w:sz w:val="28"/>
          <w:szCs w:val="28"/>
        </w:rPr>
        <w:t>. Немножко возникла проблема с пр</w:t>
      </w:r>
      <w:r w:rsidR="00601B78">
        <w:rPr>
          <w:color w:val="000000"/>
          <w:sz w:val="28"/>
          <w:szCs w:val="28"/>
        </w:rPr>
        <w:t>очтением стихов Игоря Наумова «Покинутая д</w:t>
      </w:r>
      <w:r w:rsidR="000C7F2F">
        <w:rPr>
          <w:color w:val="000000"/>
          <w:sz w:val="28"/>
          <w:szCs w:val="28"/>
        </w:rPr>
        <w:t xml:space="preserve">еревня». Из </w:t>
      </w:r>
      <w:proofErr w:type="gramStart"/>
      <w:r w:rsidR="000C7F2F">
        <w:rPr>
          <w:color w:val="000000"/>
          <w:sz w:val="28"/>
          <w:szCs w:val="28"/>
        </w:rPr>
        <w:t xml:space="preserve">учеников </w:t>
      </w:r>
      <w:r w:rsidRPr="00334EC9">
        <w:rPr>
          <w:color w:val="000000"/>
          <w:sz w:val="28"/>
          <w:szCs w:val="28"/>
        </w:rPr>
        <w:t xml:space="preserve"> </w:t>
      </w:r>
      <w:r w:rsidR="000C7F2F">
        <w:rPr>
          <w:color w:val="000000"/>
          <w:sz w:val="28"/>
          <w:szCs w:val="28"/>
        </w:rPr>
        <w:t>никто</w:t>
      </w:r>
      <w:proofErr w:type="gramEnd"/>
      <w:r w:rsidR="000C7F2F">
        <w:rPr>
          <w:color w:val="000000"/>
          <w:sz w:val="28"/>
          <w:szCs w:val="28"/>
        </w:rPr>
        <w:t xml:space="preserve"> </w:t>
      </w:r>
      <w:r w:rsidR="000C7F2F">
        <w:rPr>
          <w:color w:val="000000"/>
          <w:sz w:val="28"/>
          <w:szCs w:val="28"/>
        </w:rPr>
        <w:lastRenderedPageBreak/>
        <w:t>не смог хорошо прочитать эти стихи, и мы попросили пр</w:t>
      </w:r>
      <w:r w:rsidR="009C240B">
        <w:rPr>
          <w:color w:val="000000"/>
          <w:sz w:val="28"/>
          <w:szCs w:val="28"/>
        </w:rPr>
        <w:t>о</w:t>
      </w:r>
      <w:r w:rsidR="000C7F2F">
        <w:rPr>
          <w:color w:val="000000"/>
          <w:sz w:val="28"/>
          <w:szCs w:val="28"/>
        </w:rPr>
        <w:t>читать Светлану</w:t>
      </w:r>
      <w:r w:rsidR="009C240B">
        <w:rPr>
          <w:color w:val="000000"/>
          <w:sz w:val="28"/>
          <w:szCs w:val="28"/>
        </w:rPr>
        <w:t xml:space="preserve"> Николаевну</w:t>
      </w:r>
      <w:r w:rsidR="000C7F2F">
        <w:rPr>
          <w:color w:val="000000"/>
          <w:sz w:val="28"/>
          <w:szCs w:val="28"/>
        </w:rPr>
        <w:t xml:space="preserve"> </w:t>
      </w:r>
      <w:proofErr w:type="spellStart"/>
      <w:r w:rsidR="000C7F2F">
        <w:rPr>
          <w:color w:val="000000"/>
          <w:sz w:val="28"/>
          <w:szCs w:val="28"/>
        </w:rPr>
        <w:t>Белослудцеву</w:t>
      </w:r>
      <w:proofErr w:type="spellEnd"/>
      <w:r w:rsidR="000C7F2F">
        <w:rPr>
          <w:color w:val="000000"/>
          <w:sz w:val="28"/>
          <w:szCs w:val="28"/>
        </w:rPr>
        <w:t>, директора школы.</w:t>
      </w:r>
    </w:p>
    <w:p w:rsidR="000C7F2F" w:rsidRDefault="000C7F2F" w:rsidP="000C7F2F">
      <w:pPr>
        <w:pStyle w:val="p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вот с картой дело обстоит сложно. Нам никак не удалось найти хорошую карту </w:t>
      </w:r>
      <w:proofErr w:type="spellStart"/>
      <w:r>
        <w:rPr>
          <w:color w:val="000000"/>
          <w:sz w:val="28"/>
          <w:szCs w:val="28"/>
        </w:rPr>
        <w:t>Кезского</w:t>
      </w:r>
      <w:proofErr w:type="spellEnd"/>
      <w:r>
        <w:rPr>
          <w:color w:val="000000"/>
          <w:sz w:val="28"/>
          <w:szCs w:val="28"/>
        </w:rPr>
        <w:t xml:space="preserve"> района, которую можно было использовать для нанесения на неё названия исчезнувших деревень. Мы уже использовали то, что смогли </w:t>
      </w:r>
      <w:proofErr w:type="gramStart"/>
      <w:r>
        <w:rPr>
          <w:color w:val="000000"/>
          <w:sz w:val="28"/>
          <w:szCs w:val="28"/>
        </w:rPr>
        <w:t>достать,  поэтому</w:t>
      </w:r>
      <w:proofErr w:type="gramEnd"/>
      <w:r>
        <w:rPr>
          <w:color w:val="000000"/>
          <w:sz w:val="28"/>
          <w:szCs w:val="28"/>
        </w:rPr>
        <w:t xml:space="preserve"> качеством этой работы мы сами </w:t>
      </w:r>
      <w:proofErr w:type="spellStart"/>
      <w:r>
        <w:rPr>
          <w:color w:val="000000"/>
          <w:sz w:val="28"/>
          <w:szCs w:val="28"/>
        </w:rPr>
        <w:t>неудовлетворенны</w:t>
      </w:r>
      <w:proofErr w:type="spellEnd"/>
      <w:r w:rsidR="009C240B">
        <w:rPr>
          <w:color w:val="000000"/>
          <w:sz w:val="28"/>
          <w:szCs w:val="28"/>
        </w:rPr>
        <w:t xml:space="preserve"> </w:t>
      </w:r>
      <w:r w:rsidR="0069106C">
        <w:rPr>
          <w:color w:val="000000"/>
        </w:rPr>
        <w:t>(см. Приложение 3</w:t>
      </w:r>
      <w:r w:rsidR="009C240B">
        <w:rPr>
          <w:color w:val="000000"/>
        </w:rPr>
        <w:t>)</w:t>
      </w:r>
      <w:r>
        <w:rPr>
          <w:color w:val="000000"/>
          <w:sz w:val="28"/>
          <w:szCs w:val="28"/>
        </w:rPr>
        <w:t>.</w:t>
      </w:r>
    </w:p>
    <w:p w:rsidR="000C7F2F" w:rsidRPr="00655769" w:rsidRDefault="000C7F2F" w:rsidP="006C083A">
      <w:pPr>
        <w:pStyle w:val="p20"/>
        <w:shd w:val="clear" w:color="auto" w:fill="FFFFFF"/>
        <w:spacing w:after="199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55769">
        <w:rPr>
          <w:rStyle w:val="s3"/>
          <w:b/>
          <w:bCs/>
          <w:color w:val="000000"/>
          <w:sz w:val="28"/>
          <w:szCs w:val="28"/>
        </w:rPr>
        <w:t>На данном этапе</w:t>
      </w:r>
      <w:r w:rsidR="00655769">
        <w:rPr>
          <w:rStyle w:val="s3"/>
          <w:b/>
          <w:bCs/>
          <w:color w:val="000000"/>
          <w:sz w:val="28"/>
          <w:szCs w:val="28"/>
        </w:rPr>
        <w:t xml:space="preserve"> нам ещё</w:t>
      </w:r>
      <w:r w:rsidRPr="00655769">
        <w:rPr>
          <w:rStyle w:val="s3"/>
          <w:b/>
          <w:bCs/>
          <w:color w:val="000000"/>
          <w:sz w:val="28"/>
          <w:szCs w:val="28"/>
        </w:rPr>
        <w:t xml:space="preserve"> необходимо:</w:t>
      </w:r>
    </w:p>
    <w:p w:rsidR="00371BB9" w:rsidRPr="008A7E54" w:rsidRDefault="008A7E54" w:rsidP="008A7E54">
      <w:pPr>
        <w:pStyle w:val="p50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s14"/>
          <w:color w:val="000000"/>
          <w:sz w:val="28"/>
          <w:szCs w:val="28"/>
        </w:rPr>
        <w:t>-</w:t>
      </w:r>
      <w:r w:rsidR="000C7F2F" w:rsidRPr="00655769">
        <w:rPr>
          <w:rStyle w:val="s14"/>
          <w:color w:val="000000"/>
          <w:sz w:val="28"/>
          <w:szCs w:val="28"/>
        </w:rPr>
        <w:t>​ </w:t>
      </w:r>
      <w:r w:rsidR="000C7F2F" w:rsidRPr="00655769">
        <w:rPr>
          <w:color w:val="000000"/>
          <w:sz w:val="28"/>
          <w:szCs w:val="28"/>
        </w:rPr>
        <w:t xml:space="preserve">подыскать </w:t>
      </w:r>
      <w:r w:rsidR="00655769">
        <w:rPr>
          <w:color w:val="000000"/>
          <w:sz w:val="28"/>
          <w:szCs w:val="28"/>
        </w:rPr>
        <w:t xml:space="preserve">по школам </w:t>
      </w:r>
      <w:proofErr w:type="spellStart"/>
      <w:r w:rsidR="00655769">
        <w:rPr>
          <w:color w:val="000000"/>
          <w:sz w:val="28"/>
          <w:szCs w:val="28"/>
        </w:rPr>
        <w:t>Кезского</w:t>
      </w:r>
      <w:proofErr w:type="spellEnd"/>
      <w:r w:rsidR="00655769">
        <w:rPr>
          <w:color w:val="000000"/>
          <w:sz w:val="28"/>
          <w:szCs w:val="28"/>
        </w:rPr>
        <w:t xml:space="preserve"> района исследовательские работы</w:t>
      </w:r>
      <w:r w:rsidR="0069625D">
        <w:rPr>
          <w:color w:val="000000"/>
          <w:sz w:val="28"/>
          <w:szCs w:val="28"/>
        </w:rPr>
        <w:t>,</w:t>
      </w:r>
      <w:r w:rsidR="00655769">
        <w:rPr>
          <w:color w:val="000000"/>
          <w:sz w:val="28"/>
          <w:szCs w:val="28"/>
        </w:rPr>
        <w:t xml:space="preserve"> посвященные населенным пунктам (не только исчезнувшим</w:t>
      </w:r>
      <w:r w:rsidR="0069625D">
        <w:rPr>
          <w:color w:val="000000"/>
          <w:sz w:val="28"/>
          <w:szCs w:val="28"/>
        </w:rPr>
        <w:t>,</w:t>
      </w:r>
      <w:r w:rsidR="00655769">
        <w:rPr>
          <w:color w:val="000000"/>
          <w:sz w:val="28"/>
          <w:szCs w:val="28"/>
        </w:rPr>
        <w:t xml:space="preserve"> но и пока </w:t>
      </w:r>
      <w:proofErr w:type="gramStart"/>
      <w:r w:rsidR="00655769">
        <w:rPr>
          <w:color w:val="000000"/>
          <w:sz w:val="28"/>
          <w:szCs w:val="28"/>
        </w:rPr>
        <w:t>существующим)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Style w:val="s14"/>
          <w:color w:val="000000"/>
          <w:sz w:val="28"/>
          <w:szCs w:val="28"/>
        </w:rPr>
        <w:t>-</w:t>
      </w:r>
      <w:r w:rsidR="000C7F2F" w:rsidRPr="00655769">
        <w:rPr>
          <w:rStyle w:val="s14"/>
          <w:color w:val="000000"/>
          <w:sz w:val="28"/>
          <w:szCs w:val="28"/>
        </w:rPr>
        <w:t> </w:t>
      </w:r>
      <w:r w:rsidR="0069625D">
        <w:rPr>
          <w:color w:val="000000"/>
          <w:sz w:val="28"/>
          <w:szCs w:val="28"/>
        </w:rPr>
        <w:t>продолжить исследовательские работы в данном направлении.</w:t>
      </w:r>
      <w:r>
        <w:rPr>
          <w:color w:val="000000"/>
          <w:sz w:val="28"/>
          <w:szCs w:val="28"/>
        </w:rPr>
        <w:t xml:space="preserve">                                       </w:t>
      </w:r>
      <w:r>
        <w:rPr>
          <w:rStyle w:val="s14"/>
          <w:color w:val="000000"/>
          <w:sz w:val="28"/>
          <w:szCs w:val="28"/>
        </w:rPr>
        <w:t>-</w:t>
      </w:r>
      <w:r w:rsidR="000C7F2F" w:rsidRPr="00655769">
        <w:rPr>
          <w:rStyle w:val="s14"/>
          <w:color w:val="000000"/>
          <w:sz w:val="28"/>
          <w:szCs w:val="28"/>
        </w:rPr>
        <w:t> </w:t>
      </w:r>
      <w:r w:rsidR="0069625D">
        <w:rPr>
          <w:color w:val="000000"/>
          <w:sz w:val="28"/>
          <w:szCs w:val="28"/>
        </w:rPr>
        <w:t>создать базу данных в электронном варианте (Компакт-диски или</w:t>
      </w:r>
      <w:r w:rsidR="0069625D" w:rsidRPr="006962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9625D" w:rsidRPr="0069625D">
        <w:rPr>
          <w:rStyle w:val="a5"/>
          <w:b w:val="0"/>
          <w:color w:val="000000"/>
          <w:sz w:val="28"/>
          <w:szCs w:val="28"/>
          <w:shd w:val="clear" w:color="auto" w:fill="FFFFFF"/>
        </w:rPr>
        <w:t>флэш-накопител</w:t>
      </w:r>
      <w:r w:rsidR="0069625D">
        <w:rPr>
          <w:rStyle w:val="a5"/>
          <w:b w:val="0"/>
          <w:color w:val="000000"/>
          <w:sz w:val="28"/>
          <w:szCs w:val="28"/>
          <w:shd w:val="clear" w:color="auto" w:fill="FFFFFF"/>
        </w:rPr>
        <w:t>и)</w:t>
      </w:r>
    </w:p>
    <w:p w:rsidR="00371BB9" w:rsidRPr="00371BB9" w:rsidRDefault="0069625D" w:rsidP="00371BB9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pacing w:val="17"/>
          <w:w w:val="119"/>
          <w:sz w:val="28"/>
          <w:szCs w:val="28"/>
        </w:rPr>
        <w:t>Смета расходов на организацию автобусной экспедиции</w:t>
      </w:r>
      <w:r w:rsidR="00371BB9" w:rsidRPr="00371BB9">
        <w:rPr>
          <w:b/>
          <w:bCs/>
          <w:color w:val="000000"/>
          <w:sz w:val="28"/>
          <w:szCs w:val="28"/>
        </w:rPr>
        <w:t xml:space="preserve"> </w:t>
      </w:r>
      <w:r w:rsidR="00371BB9">
        <w:rPr>
          <w:b/>
          <w:bCs/>
          <w:color w:val="000000"/>
          <w:sz w:val="28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2043"/>
        <w:gridCol w:w="1417"/>
        <w:gridCol w:w="2411"/>
      </w:tblGrid>
      <w:tr w:rsidR="00371BB9" w:rsidRPr="00371BB9" w:rsidTr="008A7E54">
        <w:tc>
          <w:tcPr>
            <w:tcW w:w="2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04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Расчет</w:t>
            </w:r>
          </w:p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Руб.*чел.*</w:t>
            </w:r>
            <w:proofErr w:type="spellStart"/>
            <w:r w:rsidRPr="00371BB9">
              <w:rPr>
                <w:color w:val="000000"/>
                <w:sz w:val="28"/>
                <w:szCs w:val="28"/>
              </w:rPr>
              <w:t>сут</w:t>
            </w:r>
            <w:proofErr w:type="spellEnd"/>
            <w:r w:rsidRPr="00371BB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Сумма</w:t>
            </w:r>
          </w:p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371BB9" w:rsidRPr="00371BB9" w:rsidTr="008A7E54">
        <w:tc>
          <w:tcPr>
            <w:tcW w:w="2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1.Питание участников</w:t>
            </w:r>
          </w:p>
        </w:tc>
        <w:tc>
          <w:tcPr>
            <w:tcW w:w="2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100 х15х6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9000.00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Республиканский бюджет</w:t>
            </w:r>
          </w:p>
        </w:tc>
      </w:tr>
      <w:tr w:rsidR="00371BB9" w:rsidRPr="00371BB9" w:rsidTr="008A7E54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2.Медикаменты</w:t>
            </w: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5х15х5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375.00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Родители участников</w:t>
            </w:r>
          </w:p>
        </w:tc>
      </w:tr>
      <w:tr w:rsidR="00371BB9" w:rsidRPr="00371BB9" w:rsidTr="008A7E54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3.Транспортные расходы</w:t>
            </w: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445 x32.50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14.462.50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Родители участников, спонсорские средства</w:t>
            </w:r>
          </w:p>
        </w:tc>
      </w:tr>
      <w:tr w:rsidR="00371BB9" w:rsidRPr="00371BB9" w:rsidTr="00371BB9">
        <w:trPr>
          <w:trHeight w:val="459"/>
        </w:trPr>
        <w:tc>
          <w:tcPr>
            <w:tcW w:w="8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Итого на программу: 23837.50 рублей</w:t>
            </w:r>
          </w:p>
        </w:tc>
      </w:tr>
      <w:tr w:rsidR="00371BB9" w:rsidRPr="00371BB9" w:rsidTr="00371BB9">
        <w:tc>
          <w:tcPr>
            <w:tcW w:w="8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8A7E5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 xml:space="preserve">Сумма, запрашиваемая с республиканского </w:t>
            </w:r>
            <w:proofErr w:type="gramStart"/>
            <w:r w:rsidRPr="00371BB9">
              <w:rPr>
                <w:color w:val="000000"/>
                <w:sz w:val="28"/>
                <w:szCs w:val="28"/>
              </w:rPr>
              <w:t>бюджета:</w:t>
            </w:r>
            <w:r w:rsidR="008A7E54">
              <w:rPr>
                <w:color w:val="000000"/>
                <w:sz w:val="28"/>
                <w:szCs w:val="28"/>
              </w:rPr>
              <w:t xml:space="preserve">   </w:t>
            </w:r>
            <w:proofErr w:type="gramEnd"/>
            <w:r w:rsidR="008A7E54">
              <w:rPr>
                <w:color w:val="000000"/>
                <w:sz w:val="28"/>
                <w:szCs w:val="28"/>
              </w:rPr>
              <w:t xml:space="preserve">                 </w:t>
            </w:r>
            <w:r w:rsidRPr="00371BB9">
              <w:rPr>
                <w:color w:val="000000"/>
                <w:sz w:val="28"/>
                <w:szCs w:val="28"/>
              </w:rPr>
              <w:t xml:space="preserve"> 9000.00 рублей</w:t>
            </w:r>
          </w:p>
        </w:tc>
      </w:tr>
      <w:tr w:rsidR="00371BB9" w:rsidRPr="00371BB9" w:rsidTr="00371BB9">
        <w:trPr>
          <w:trHeight w:val="379"/>
        </w:trPr>
        <w:tc>
          <w:tcPr>
            <w:tcW w:w="8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1BB9" w:rsidRPr="00371BB9" w:rsidRDefault="00371BB9" w:rsidP="00371BB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71BB9">
              <w:rPr>
                <w:color w:val="000000"/>
                <w:sz w:val="28"/>
                <w:szCs w:val="28"/>
              </w:rPr>
              <w:t>Сумма привлеченных средств: 14 837.50 рублей в т. ч. Родительские взносы 3000.00 руб.</w:t>
            </w:r>
          </w:p>
        </w:tc>
      </w:tr>
    </w:tbl>
    <w:p w:rsidR="006C083A" w:rsidRPr="006C083A" w:rsidRDefault="006C083A" w:rsidP="002C34E7">
      <w:pPr>
        <w:spacing w:line="360" w:lineRule="auto"/>
        <w:jc w:val="center"/>
        <w:rPr>
          <w:rStyle w:val="s1"/>
          <w:b/>
          <w:color w:val="000000"/>
          <w:sz w:val="28"/>
          <w:szCs w:val="28"/>
        </w:rPr>
      </w:pPr>
      <w:r w:rsidRPr="006C083A">
        <w:rPr>
          <w:rStyle w:val="s1"/>
          <w:b/>
          <w:color w:val="000000"/>
          <w:sz w:val="28"/>
          <w:szCs w:val="28"/>
        </w:rPr>
        <w:lastRenderedPageBreak/>
        <w:t>Выводы</w:t>
      </w:r>
    </w:p>
    <w:p w:rsidR="006C083A" w:rsidRDefault="006C083A" w:rsidP="006C083A">
      <w:pPr>
        <w:spacing w:line="360" w:lineRule="auto"/>
        <w:ind w:firstLine="708"/>
        <w:jc w:val="both"/>
        <w:rPr>
          <w:rStyle w:val="s1"/>
          <w:color w:val="000000"/>
          <w:sz w:val="28"/>
          <w:szCs w:val="28"/>
        </w:rPr>
      </w:pPr>
      <w:r w:rsidRPr="006C083A">
        <w:rPr>
          <w:rStyle w:val="s1"/>
          <w:color w:val="000000"/>
          <w:sz w:val="28"/>
          <w:szCs w:val="28"/>
        </w:rPr>
        <w:t>В ходе работы над проектом</w:t>
      </w:r>
      <w:r>
        <w:rPr>
          <w:rStyle w:val="s1"/>
          <w:color w:val="000000"/>
          <w:sz w:val="28"/>
          <w:szCs w:val="28"/>
        </w:rPr>
        <w:t>, особенно в ходе экспедиции,</w:t>
      </w:r>
      <w:r w:rsidRPr="006C083A">
        <w:rPr>
          <w:rStyle w:val="s1"/>
          <w:color w:val="000000"/>
          <w:sz w:val="28"/>
          <w:szCs w:val="28"/>
        </w:rPr>
        <w:t xml:space="preserve"> мы еще раз убедились, сколько интересных</w:t>
      </w:r>
      <w:r>
        <w:rPr>
          <w:rStyle w:val="s1"/>
          <w:color w:val="000000"/>
          <w:sz w:val="28"/>
          <w:szCs w:val="28"/>
        </w:rPr>
        <w:t xml:space="preserve"> природных и исторических мест на нашей </w:t>
      </w:r>
      <w:proofErr w:type="spellStart"/>
      <w:r>
        <w:rPr>
          <w:rStyle w:val="s1"/>
          <w:color w:val="000000"/>
          <w:sz w:val="28"/>
          <w:szCs w:val="28"/>
        </w:rPr>
        <w:t>Кезской</w:t>
      </w:r>
      <w:proofErr w:type="spellEnd"/>
      <w:r>
        <w:rPr>
          <w:rStyle w:val="s1"/>
          <w:color w:val="000000"/>
          <w:sz w:val="28"/>
          <w:szCs w:val="28"/>
        </w:rPr>
        <w:t xml:space="preserve"> земле.</w:t>
      </w:r>
      <w:r w:rsidRPr="006C083A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 xml:space="preserve"> </w:t>
      </w:r>
    </w:p>
    <w:p w:rsidR="008155A9" w:rsidRPr="008A7E54" w:rsidRDefault="008155A9" w:rsidP="008155A9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 w:rsidRPr="008A7E54">
        <w:rPr>
          <w:rStyle w:val="s2"/>
          <w:b/>
          <w:bCs/>
          <w:color w:val="000000"/>
          <w:sz w:val="28"/>
          <w:szCs w:val="28"/>
        </w:rPr>
        <w:t>Были сделаны следующие выводы:</w:t>
      </w:r>
    </w:p>
    <w:p w:rsidR="008155A9" w:rsidRPr="008A7E54" w:rsidRDefault="008155A9" w:rsidP="008155A9">
      <w:pPr>
        <w:pStyle w:val="p54"/>
        <w:shd w:val="clear" w:color="auto" w:fill="FFFFFF"/>
        <w:spacing w:line="360" w:lineRule="auto"/>
        <w:ind w:left="720" w:hanging="360"/>
        <w:jc w:val="both"/>
        <w:rPr>
          <w:color w:val="000000"/>
          <w:sz w:val="28"/>
          <w:szCs w:val="28"/>
        </w:rPr>
      </w:pPr>
      <w:proofErr w:type="gramStart"/>
      <w:r w:rsidRPr="008A7E54">
        <w:rPr>
          <w:rStyle w:val="s12"/>
          <w:color w:val="000000"/>
          <w:sz w:val="28"/>
          <w:szCs w:val="28"/>
        </w:rPr>
        <w:t>1.​</w:t>
      </w:r>
      <w:proofErr w:type="gramEnd"/>
      <w:r w:rsidRPr="008A7E54">
        <w:rPr>
          <w:rStyle w:val="s12"/>
          <w:color w:val="000000"/>
          <w:sz w:val="28"/>
          <w:szCs w:val="28"/>
        </w:rPr>
        <w:t> </w:t>
      </w:r>
      <w:r w:rsidRPr="008A7E54">
        <w:rPr>
          <w:color w:val="000000"/>
          <w:sz w:val="28"/>
          <w:szCs w:val="28"/>
        </w:rPr>
        <w:t>Литературных источников по данной теме  было обнаружено очень мало, сведения в Интернете скудны и противоречивы. Основным источником информации стали старожилы, оказавшие большую помощь в наших исследованиях.</w:t>
      </w:r>
    </w:p>
    <w:p w:rsidR="008155A9" w:rsidRPr="008A7E54" w:rsidRDefault="008155A9" w:rsidP="008155A9">
      <w:pPr>
        <w:pStyle w:val="p54"/>
        <w:shd w:val="clear" w:color="auto" w:fill="FFFFFF"/>
        <w:spacing w:line="360" w:lineRule="auto"/>
        <w:ind w:left="720" w:hanging="360"/>
        <w:jc w:val="both"/>
        <w:rPr>
          <w:color w:val="000000"/>
          <w:sz w:val="28"/>
          <w:szCs w:val="28"/>
        </w:rPr>
      </w:pPr>
      <w:r w:rsidRPr="008A7E54">
        <w:rPr>
          <w:color w:val="000000"/>
          <w:sz w:val="28"/>
          <w:szCs w:val="28"/>
        </w:rPr>
        <w:t>2. Как мало мы ценим своё историческое, культурное и природное наследие. Даже небольшое количество ученических исследовательских работ по данной теме не является общедоступным для большой аудитории.</w:t>
      </w:r>
    </w:p>
    <w:p w:rsidR="002A6CEE" w:rsidRDefault="008155A9" w:rsidP="002A6CEE">
      <w:pPr>
        <w:pStyle w:val="p17"/>
        <w:shd w:val="clear" w:color="auto" w:fill="FFFFFF"/>
        <w:spacing w:line="360" w:lineRule="auto"/>
        <w:ind w:firstLine="567"/>
        <w:jc w:val="both"/>
        <w:rPr>
          <w:rStyle w:val="s13"/>
          <w:bCs/>
          <w:iCs/>
          <w:color w:val="000000"/>
          <w:sz w:val="28"/>
          <w:szCs w:val="28"/>
        </w:rPr>
      </w:pPr>
      <w:r w:rsidRPr="008A7E54">
        <w:rPr>
          <w:color w:val="000000"/>
          <w:sz w:val="28"/>
          <w:szCs w:val="28"/>
        </w:rPr>
        <w:t>3.</w:t>
      </w:r>
      <w:r w:rsidR="002A6CEE" w:rsidRPr="008A7E54">
        <w:rPr>
          <w:rStyle w:val="s13"/>
          <w:bCs/>
          <w:iCs/>
          <w:color w:val="000000"/>
          <w:sz w:val="28"/>
          <w:szCs w:val="28"/>
        </w:rPr>
        <w:t xml:space="preserve">  Видеофильм, по нашему мнению, должен возбудить интерес к своей истории, вызвать</w:t>
      </w:r>
      <w:r w:rsidR="002A6CEE">
        <w:rPr>
          <w:rStyle w:val="s13"/>
          <w:bCs/>
          <w:iCs/>
          <w:color w:val="000000"/>
          <w:sz w:val="28"/>
          <w:szCs w:val="28"/>
        </w:rPr>
        <w:t xml:space="preserve"> ностальгию, а может кого – то и пристыдить, за то, что давно не был на своей малой родине…</w:t>
      </w:r>
    </w:p>
    <w:p w:rsidR="009C240B" w:rsidRDefault="009C240B" w:rsidP="002A6CEE">
      <w:pPr>
        <w:pStyle w:val="p17"/>
        <w:shd w:val="clear" w:color="auto" w:fill="FFFFFF"/>
        <w:spacing w:line="360" w:lineRule="auto"/>
        <w:ind w:firstLine="567"/>
        <w:jc w:val="both"/>
        <w:rPr>
          <w:rStyle w:val="s13"/>
          <w:bCs/>
          <w:iCs/>
          <w:color w:val="000000"/>
          <w:sz w:val="28"/>
          <w:szCs w:val="28"/>
        </w:rPr>
      </w:pPr>
      <w:r>
        <w:rPr>
          <w:rStyle w:val="s13"/>
          <w:bCs/>
          <w:iCs/>
          <w:color w:val="000000"/>
          <w:sz w:val="28"/>
          <w:szCs w:val="28"/>
        </w:rPr>
        <w:t xml:space="preserve">Первые демонстрации фильма (среди учеников Александровской СОШ и читателей </w:t>
      </w:r>
      <w:proofErr w:type="spellStart"/>
      <w:r>
        <w:rPr>
          <w:rStyle w:val="s13"/>
          <w:bCs/>
          <w:iCs/>
          <w:color w:val="000000"/>
          <w:sz w:val="28"/>
          <w:szCs w:val="28"/>
        </w:rPr>
        <w:t>Большеолыпской</w:t>
      </w:r>
      <w:proofErr w:type="spellEnd"/>
      <w:r>
        <w:rPr>
          <w:rStyle w:val="s13"/>
          <w:bCs/>
          <w:iCs/>
          <w:color w:val="000000"/>
          <w:sz w:val="28"/>
          <w:szCs w:val="28"/>
        </w:rPr>
        <w:t xml:space="preserve"> библиотеки) подтверждают нашу гипотезу. Они высказали не только положительные отзывы о фильме, но и свои пожелания о необходимости поисков своих корней, своей малой родины.</w:t>
      </w:r>
    </w:p>
    <w:p w:rsidR="002A6CEE" w:rsidRPr="00655769" w:rsidRDefault="002A6CEE" w:rsidP="002A6CEE">
      <w:pPr>
        <w:pStyle w:val="p17"/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rStyle w:val="s13"/>
          <w:bCs/>
          <w:iCs/>
          <w:color w:val="000000"/>
          <w:sz w:val="28"/>
          <w:szCs w:val="28"/>
        </w:rPr>
        <w:t>4. А список исчезнувших населенных пунктов и карта укажет путь к бывшей деревне, к памяти своих предков</w:t>
      </w:r>
      <w:r w:rsidR="0069106C">
        <w:rPr>
          <w:rStyle w:val="s13"/>
          <w:bCs/>
          <w:iCs/>
          <w:color w:val="000000"/>
          <w:sz w:val="28"/>
          <w:szCs w:val="28"/>
        </w:rPr>
        <w:t xml:space="preserve"> </w:t>
      </w:r>
      <w:r w:rsidR="0069106C" w:rsidRPr="0069106C">
        <w:rPr>
          <w:rStyle w:val="s13"/>
          <w:bCs/>
          <w:iCs/>
          <w:color w:val="000000"/>
        </w:rPr>
        <w:t>(см. Приложение 2)</w:t>
      </w:r>
      <w:r w:rsidRPr="0069106C">
        <w:rPr>
          <w:rStyle w:val="s13"/>
          <w:bCs/>
          <w:iCs/>
          <w:color w:val="000000"/>
        </w:rPr>
        <w:t>.</w:t>
      </w:r>
      <w:r>
        <w:rPr>
          <w:rStyle w:val="s13"/>
          <w:bCs/>
          <w:iCs/>
          <w:color w:val="000000"/>
          <w:sz w:val="28"/>
          <w:szCs w:val="28"/>
        </w:rPr>
        <w:t xml:space="preserve"> </w:t>
      </w:r>
    </w:p>
    <w:p w:rsidR="008155A9" w:rsidRDefault="002A6CEE" w:rsidP="002A6CEE">
      <w:pPr>
        <w:pStyle w:val="p18"/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2A6CEE">
        <w:rPr>
          <w:rStyle w:val="s1"/>
          <w:color w:val="000000"/>
          <w:sz w:val="28"/>
          <w:szCs w:val="28"/>
        </w:rPr>
        <w:t xml:space="preserve">Проанализировав нашу проектную деятельность, мы можем говорить о том, что ребята, </w:t>
      </w:r>
      <w:r>
        <w:rPr>
          <w:rStyle w:val="s1"/>
          <w:color w:val="000000"/>
          <w:sz w:val="28"/>
          <w:szCs w:val="28"/>
        </w:rPr>
        <w:t>работавшие над проектом</w:t>
      </w:r>
      <w:r w:rsidRPr="002A6CEE">
        <w:rPr>
          <w:rStyle w:val="s1"/>
          <w:color w:val="000000"/>
          <w:sz w:val="28"/>
          <w:szCs w:val="28"/>
        </w:rPr>
        <w:t xml:space="preserve">, </w:t>
      </w:r>
      <w:r>
        <w:rPr>
          <w:rStyle w:val="s1"/>
          <w:color w:val="000000"/>
          <w:sz w:val="28"/>
          <w:szCs w:val="28"/>
        </w:rPr>
        <w:t>делали его</w:t>
      </w:r>
      <w:r w:rsidRPr="002A6CEE">
        <w:rPr>
          <w:rStyle w:val="s1"/>
          <w:color w:val="000000"/>
          <w:sz w:val="28"/>
          <w:szCs w:val="28"/>
        </w:rPr>
        <w:t xml:space="preserve"> с большим интересом и выдумкой. </w:t>
      </w:r>
      <w:r>
        <w:rPr>
          <w:rStyle w:val="s1"/>
          <w:color w:val="000000"/>
          <w:sz w:val="28"/>
          <w:szCs w:val="28"/>
        </w:rPr>
        <w:t xml:space="preserve"> Большое спасибо им за это.</w:t>
      </w:r>
    </w:p>
    <w:p w:rsidR="006C083A" w:rsidRPr="002C34E7" w:rsidRDefault="002A6CEE" w:rsidP="002C34E7">
      <w:pPr>
        <w:pStyle w:val="p25"/>
        <w:shd w:val="clear" w:color="auto" w:fill="FFFFFF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131329" w:rsidRPr="00131329" w:rsidRDefault="00131329" w:rsidP="00131329">
      <w:pPr>
        <w:pStyle w:val="p13"/>
        <w:shd w:val="clear" w:color="auto" w:fill="FFFFFF"/>
        <w:spacing w:before="239" w:beforeAutospacing="0" w:after="59" w:afterAutospacing="0"/>
        <w:jc w:val="center"/>
        <w:rPr>
          <w:color w:val="000000"/>
          <w:sz w:val="28"/>
          <w:szCs w:val="28"/>
        </w:rPr>
      </w:pPr>
      <w:r w:rsidRPr="00131329">
        <w:rPr>
          <w:rStyle w:val="s3"/>
          <w:b/>
          <w:bCs/>
          <w:color w:val="000000"/>
          <w:sz w:val="28"/>
          <w:szCs w:val="28"/>
        </w:rPr>
        <w:lastRenderedPageBreak/>
        <w:t>Список использованных источников информации</w:t>
      </w:r>
    </w:p>
    <w:p w:rsidR="006C083A" w:rsidRPr="00131329" w:rsidRDefault="006C083A" w:rsidP="00334EC9">
      <w:pPr>
        <w:spacing w:line="360" w:lineRule="auto"/>
        <w:rPr>
          <w:sz w:val="28"/>
          <w:szCs w:val="28"/>
        </w:rPr>
      </w:pPr>
    </w:p>
    <w:p w:rsidR="00131329" w:rsidRPr="00131329" w:rsidRDefault="00131329" w:rsidP="00131329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31329">
        <w:rPr>
          <w:sz w:val="28"/>
          <w:szCs w:val="28"/>
        </w:rPr>
        <w:t xml:space="preserve">Мельников Н. А. Русский крест. </w:t>
      </w:r>
      <w:proofErr w:type="gramStart"/>
      <w:r w:rsidRPr="00131329">
        <w:rPr>
          <w:sz w:val="28"/>
          <w:szCs w:val="28"/>
        </w:rPr>
        <w:t>С-П</w:t>
      </w:r>
      <w:proofErr w:type="gramEnd"/>
      <w:r w:rsidRPr="00131329">
        <w:rPr>
          <w:sz w:val="28"/>
          <w:szCs w:val="28"/>
        </w:rPr>
        <w:t xml:space="preserve"> «Царское село», 2011.</w:t>
      </w:r>
    </w:p>
    <w:p w:rsidR="00131329" w:rsidRPr="00131329" w:rsidRDefault="00131329" w:rsidP="00131329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31329">
        <w:rPr>
          <w:sz w:val="28"/>
          <w:szCs w:val="28"/>
        </w:rPr>
        <w:t xml:space="preserve">Романова Г.А. Удмурт </w:t>
      </w:r>
      <w:proofErr w:type="spellStart"/>
      <w:r w:rsidRPr="00131329">
        <w:rPr>
          <w:sz w:val="28"/>
          <w:szCs w:val="28"/>
        </w:rPr>
        <w:t>нимъёс</w:t>
      </w:r>
      <w:proofErr w:type="spellEnd"/>
      <w:r w:rsidRPr="00131329">
        <w:rPr>
          <w:sz w:val="28"/>
          <w:szCs w:val="28"/>
        </w:rPr>
        <w:t xml:space="preserve"> </w:t>
      </w:r>
      <w:proofErr w:type="spellStart"/>
      <w:r w:rsidRPr="00131329">
        <w:rPr>
          <w:sz w:val="28"/>
          <w:szCs w:val="28"/>
        </w:rPr>
        <w:t>сярысь</w:t>
      </w:r>
      <w:proofErr w:type="spellEnd"/>
      <w:r w:rsidRPr="00131329">
        <w:rPr>
          <w:sz w:val="28"/>
          <w:szCs w:val="28"/>
        </w:rPr>
        <w:t xml:space="preserve"> (Про удмуртские </w:t>
      </w:r>
      <w:proofErr w:type="gramStart"/>
      <w:r w:rsidRPr="00131329">
        <w:rPr>
          <w:sz w:val="28"/>
          <w:szCs w:val="28"/>
        </w:rPr>
        <w:t>имена)/</w:t>
      </w:r>
      <w:proofErr w:type="gramEnd"/>
      <w:r w:rsidRPr="00131329">
        <w:rPr>
          <w:sz w:val="28"/>
          <w:szCs w:val="28"/>
        </w:rPr>
        <w:t xml:space="preserve">Г.А.   Романова // </w:t>
      </w:r>
      <w:proofErr w:type="spellStart"/>
      <w:r w:rsidRPr="00131329">
        <w:rPr>
          <w:sz w:val="28"/>
          <w:szCs w:val="28"/>
        </w:rPr>
        <w:t>Кенеш</w:t>
      </w:r>
      <w:proofErr w:type="spellEnd"/>
      <w:r w:rsidRPr="00131329">
        <w:rPr>
          <w:sz w:val="28"/>
          <w:szCs w:val="28"/>
        </w:rPr>
        <w:t xml:space="preserve"> – 2007. - №10. – С.86-95.</w:t>
      </w:r>
    </w:p>
    <w:p w:rsidR="00C67EED" w:rsidRPr="00131329" w:rsidRDefault="00C67EED" w:rsidP="00131329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31329">
        <w:rPr>
          <w:sz w:val="28"/>
          <w:szCs w:val="28"/>
        </w:rPr>
        <w:t xml:space="preserve">Русских Б.И. </w:t>
      </w:r>
      <w:proofErr w:type="spellStart"/>
      <w:r w:rsidRPr="00131329">
        <w:rPr>
          <w:sz w:val="28"/>
          <w:szCs w:val="28"/>
        </w:rPr>
        <w:t>Кезский</w:t>
      </w:r>
      <w:proofErr w:type="spellEnd"/>
      <w:r w:rsidRPr="00131329">
        <w:rPr>
          <w:sz w:val="28"/>
          <w:szCs w:val="28"/>
        </w:rPr>
        <w:t xml:space="preserve"> район. Страницы биографии. </w:t>
      </w:r>
      <w:proofErr w:type="gramStart"/>
      <w:r w:rsidRPr="00131329">
        <w:rPr>
          <w:sz w:val="28"/>
          <w:szCs w:val="28"/>
        </w:rPr>
        <w:t>Ижевск;  «</w:t>
      </w:r>
      <w:proofErr w:type="gramEnd"/>
      <w:r w:rsidRPr="00131329">
        <w:rPr>
          <w:sz w:val="28"/>
          <w:szCs w:val="28"/>
        </w:rPr>
        <w:t>Удмуртия», 1999.</w:t>
      </w:r>
    </w:p>
    <w:p w:rsidR="00131329" w:rsidRPr="00131329" w:rsidRDefault="00131329" w:rsidP="00131329">
      <w:pPr>
        <w:pStyle w:val="a6"/>
        <w:numPr>
          <w:ilvl w:val="0"/>
          <w:numId w:val="6"/>
        </w:numPr>
        <w:spacing w:line="360" w:lineRule="auto"/>
        <w:rPr>
          <w:color w:val="000000"/>
          <w:sz w:val="28"/>
          <w:szCs w:val="28"/>
        </w:rPr>
      </w:pPr>
      <w:r w:rsidRPr="00131329">
        <w:rPr>
          <w:color w:val="000000"/>
          <w:sz w:val="28"/>
          <w:szCs w:val="28"/>
        </w:rPr>
        <w:t>Справочник по административно-территориальному делению Удмуртии. 1917 - 1991 гг. - Ижевск: Удмуртия, 1995,</w:t>
      </w:r>
    </w:p>
    <w:p w:rsidR="00131329" w:rsidRPr="003A542E" w:rsidRDefault="00131329" w:rsidP="00131329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131329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</w:t>
      </w:r>
      <w:hyperlink r:id="rId8" w:tgtFrame="_blank" w:history="1">
        <w:proofErr w:type="spellStart"/>
        <w:r w:rsidRPr="00131329">
          <w:rPr>
            <w:b w:val="0"/>
            <w:sz w:val="28"/>
            <w:szCs w:val="28"/>
          </w:rPr>
          <w:t>letopisi.org</w:t>
        </w:r>
      </w:hyperlink>
      <w:r w:rsidRPr="00131329">
        <w:rPr>
          <w:b w:val="0"/>
          <w:sz w:val="28"/>
          <w:szCs w:val="28"/>
        </w:rPr>
        <w:t>›</w:t>
      </w:r>
      <w:hyperlink r:id="rId9" w:tgtFrame="_blank" w:history="1">
        <w:r w:rsidRPr="00131329">
          <w:rPr>
            <w:b w:val="0"/>
            <w:sz w:val="28"/>
            <w:szCs w:val="28"/>
          </w:rPr>
          <w:t>index.php</w:t>
        </w:r>
        <w:proofErr w:type="spellEnd"/>
      </w:hyperlink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74080D" w:rsidRDefault="0074080D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265A2A" w:rsidRDefault="00265A2A" w:rsidP="009C240B">
      <w:pPr>
        <w:pStyle w:val="2"/>
        <w:shd w:val="clear" w:color="auto" w:fill="FFFFFF"/>
        <w:spacing w:before="0" w:beforeAutospacing="0" w:after="0" w:afterAutospacing="0" w:line="402" w:lineRule="atLeast"/>
        <w:rPr>
          <w:b w:val="0"/>
          <w:color w:val="000000"/>
          <w:sz w:val="24"/>
          <w:szCs w:val="24"/>
        </w:rPr>
      </w:pPr>
    </w:p>
    <w:p w:rsidR="007C00DE" w:rsidRPr="007C00DE" w:rsidRDefault="00265A2A" w:rsidP="00265A2A">
      <w:pPr>
        <w:pStyle w:val="2"/>
        <w:shd w:val="clear" w:color="auto" w:fill="FFFFFF"/>
        <w:spacing w:before="0" w:beforeAutospacing="0" w:after="0" w:afterAutospacing="0" w:line="402" w:lineRule="atLeast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             </w:t>
      </w:r>
      <w:r w:rsidRPr="00265A2A">
        <w:rPr>
          <w:color w:val="000000"/>
          <w:sz w:val="32"/>
          <w:szCs w:val="32"/>
        </w:rPr>
        <w:t>Эпизоды с экспедиции</w:t>
      </w:r>
      <w:r>
        <w:rPr>
          <w:b w:val="0"/>
          <w:color w:val="000000"/>
          <w:sz w:val="24"/>
          <w:szCs w:val="24"/>
        </w:rPr>
        <w:t xml:space="preserve">                                                 </w:t>
      </w:r>
      <w:r w:rsidR="007C00DE">
        <w:rPr>
          <w:b w:val="0"/>
          <w:color w:val="000000"/>
          <w:sz w:val="24"/>
          <w:szCs w:val="24"/>
        </w:rPr>
        <w:t xml:space="preserve">Приложение </w:t>
      </w:r>
      <w:r>
        <w:rPr>
          <w:b w:val="0"/>
          <w:color w:val="000000"/>
          <w:sz w:val="24"/>
          <w:szCs w:val="24"/>
        </w:rPr>
        <w:t>1</w:t>
      </w:r>
    </w:p>
    <w:p w:rsidR="00265A2A" w:rsidRDefault="00265A2A" w:rsidP="001A23BE">
      <w:pPr>
        <w:pStyle w:val="2"/>
        <w:shd w:val="clear" w:color="auto" w:fill="FFFFFF"/>
        <w:spacing w:before="0" w:beforeAutospacing="0" w:after="0" w:afterAutospacing="0" w:line="402" w:lineRule="atLeast"/>
        <w:jc w:val="center"/>
        <w:rPr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212725</wp:posOffset>
            </wp:positionV>
            <wp:extent cx="4219575" cy="2829560"/>
            <wp:effectExtent l="19050" t="19050" r="28575" b="27940"/>
            <wp:wrapTight wrapText="bothSides">
              <wp:wrapPolygon edited="0">
                <wp:start x="-98" y="-145"/>
                <wp:lineTo x="-98" y="21813"/>
                <wp:lineTo x="21746" y="21813"/>
                <wp:lineTo x="21746" y="-145"/>
                <wp:lineTo x="-98" y="-145"/>
              </wp:wrapPolygon>
            </wp:wrapTight>
            <wp:docPr id="1" name="Рисунок 1" descr="C:\Users\User\AppData\Local\Microsoft\Windows\Temporary Internet Files\Content.Word\DSCF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F463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29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42E" w:rsidRPr="002E727C" w:rsidRDefault="001A23BE" w:rsidP="001A23BE">
      <w:pPr>
        <w:pStyle w:val="2"/>
        <w:shd w:val="clear" w:color="auto" w:fill="FFFFFF"/>
        <w:spacing w:before="0" w:beforeAutospacing="0" w:after="0" w:afterAutospacing="0" w:line="402" w:lineRule="atLeast"/>
        <w:jc w:val="center"/>
        <w:rPr>
          <w:b w:val="0"/>
          <w:sz w:val="28"/>
          <w:szCs w:val="28"/>
        </w:rPr>
      </w:pPr>
      <w:proofErr w:type="spellStart"/>
      <w:r w:rsidRPr="001A23BE">
        <w:rPr>
          <w:b w:val="0"/>
          <w:color w:val="000000"/>
          <w:sz w:val="28"/>
          <w:szCs w:val="28"/>
        </w:rPr>
        <w:t>Дерендяев</w:t>
      </w:r>
      <w:proofErr w:type="spellEnd"/>
      <w:r w:rsidRPr="001A23BE">
        <w:rPr>
          <w:b w:val="0"/>
          <w:color w:val="000000"/>
          <w:sz w:val="28"/>
          <w:szCs w:val="28"/>
        </w:rPr>
        <w:t xml:space="preserve"> Валерий Юрьевич - Глава Мо «</w:t>
      </w:r>
      <w:proofErr w:type="spellStart"/>
      <w:proofErr w:type="gramStart"/>
      <w:r w:rsidRPr="001A23BE">
        <w:rPr>
          <w:b w:val="0"/>
          <w:color w:val="000000"/>
          <w:sz w:val="28"/>
          <w:szCs w:val="28"/>
        </w:rPr>
        <w:t>Гыинское</w:t>
      </w:r>
      <w:proofErr w:type="spellEnd"/>
      <w:r w:rsidRPr="001A23BE">
        <w:rPr>
          <w:b w:val="0"/>
          <w:color w:val="000000"/>
          <w:sz w:val="28"/>
          <w:szCs w:val="28"/>
        </w:rPr>
        <w:t xml:space="preserve">»   </w:t>
      </w:r>
      <w:proofErr w:type="gramEnd"/>
      <w:r w:rsidRPr="001A23BE">
        <w:rPr>
          <w:b w:val="0"/>
          <w:color w:val="000000"/>
          <w:sz w:val="28"/>
          <w:szCs w:val="28"/>
        </w:rPr>
        <w:t xml:space="preserve">                                         рассказывает  о своей деревне.</w:t>
      </w:r>
      <w:r w:rsidRPr="001A23BE">
        <w:rPr>
          <w:b w:val="0"/>
        </w:rPr>
        <w:t xml:space="preserve"> </w:t>
      </w:r>
      <w:r w:rsidR="002E727C">
        <w:rPr>
          <w:b w:val="0"/>
        </w:rPr>
        <w:t xml:space="preserve">                           </w:t>
      </w:r>
      <w:r w:rsidR="002E727C">
        <w:rPr>
          <w:b w:val="0"/>
          <w:sz w:val="28"/>
          <w:szCs w:val="28"/>
        </w:rPr>
        <w:t>д</w:t>
      </w:r>
      <w:r w:rsidR="002E727C" w:rsidRPr="002E727C">
        <w:rPr>
          <w:b w:val="0"/>
          <w:sz w:val="28"/>
          <w:szCs w:val="28"/>
        </w:rPr>
        <w:t xml:space="preserve">. Старая </w:t>
      </w:r>
      <w:proofErr w:type="spellStart"/>
      <w:r w:rsidR="002E727C" w:rsidRPr="002E727C">
        <w:rPr>
          <w:b w:val="0"/>
          <w:sz w:val="28"/>
          <w:szCs w:val="28"/>
        </w:rPr>
        <w:t>Гыя</w:t>
      </w:r>
      <w:proofErr w:type="spellEnd"/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3A542E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</w:pPr>
    </w:p>
    <w:p w:rsidR="001A23BE" w:rsidRDefault="001A23BE" w:rsidP="003A542E">
      <w:pPr>
        <w:pStyle w:val="2"/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1A23BE" w:rsidRDefault="001A23BE" w:rsidP="003A542E">
      <w:pPr>
        <w:pStyle w:val="2"/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1A23BE" w:rsidRDefault="00265A2A" w:rsidP="003A542E">
      <w:pPr>
        <w:pStyle w:val="2"/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color w:val="333333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85725</wp:posOffset>
            </wp:positionV>
            <wp:extent cx="4220210" cy="2827020"/>
            <wp:effectExtent l="19050" t="19050" r="27940" b="11430"/>
            <wp:wrapTight wrapText="bothSides">
              <wp:wrapPolygon edited="0">
                <wp:start x="-98" y="-146"/>
                <wp:lineTo x="-98" y="21687"/>
                <wp:lineTo x="21743" y="21687"/>
                <wp:lineTo x="21743" y="-146"/>
                <wp:lineTo x="-98" y="-146"/>
              </wp:wrapPolygon>
            </wp:wrapTight>
            <wp:docPr id="11" name="Рисунок 10" descr="C:\Users\User\AppData\Local\Microsoft\Windows\Temporary Internet Files\Content.Word\DSCF4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DSCF468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2827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3BE" w:rsidRDefault="001A23BE" w:rsidP="001A23BE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Бронников Алексей Гаврилович рассказывает о Гражданской войне</w:t>
      </w:r>
      <w:r w:rsidR="002E727C">
        <w:rPr>
          <w:color w:val="000000"/>
          <w:sz w:val="28"/>
          <w:szCs w:val="28"/>
        </w:rPr>
        <w:t xml:space="preserve">     д. </w:t>
      </w:r>
      <w:proofErr w:type="spellStart"/>
      <w:r w:rsidR="002E727C">
        <w:rPr>
          <w:color w:val="000000"/>
          <w:sz w:val="28"/>
          <w:szCs w:val="28"/>
        </w:rPr>
        <w:t>Степаненки</w:t>
      </w:r>
      <w:proofErr w:type="spellEnd"/>
    </w:p>
    <w:p w:rsidR="001A23BE" w:rsidRDefault="001A23BE" w:rsidP="003A542E">
      <w:pPr>
        <w:pStyle w:val="2"/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1A23BE" w:rsidRDefault="001A23BE" w:rsidP="003A542E">
      <w:pPr>
        <w:pStyle w:val="2"/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1A23BE" w:rsidRDefault="001A23BE" w:rsidP="003A542E">
      <w:pPr>
        <w:pStyle w:val="2"/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1A23BE" w:rsidRDefault="001A23BE" w:rsidP="003A542E">
      <w:pPr>
        <w:pStyle w:val="2"/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1A23BE" w:rsidRDefault="001A23BE" w:rsidP="003A542E">
      <w:pPr>
        <w:pStyle w:val="2"/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1A23BE" w:rsidRDefault="00846AD9" w:rsidP="003A542E">
      <w:pPr>
        <w:pStyle w:val="2"/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color w:val="333333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151765</wp:posOffset>
            </wp:positionV>
            <wp:extent cx="4151630" cy="3115310"/>
            <wp:effectExtent l="19050" t="19050" r="20320" b="27940"/>
            <wp:wrapTight wrapText="bothSides">
              <wp:wrapPolygon edited="0">
                <wp:start x="-99" y="-132"/>
                <wp:lineTo x="-99" y="21794"/>
                <wp:lineTo x="21706" y="21794"/>
                <wp:lineTo x="21706" y="-132"/>
                <wp:lineTo x="-99" y="-132"/>
              </wp:wrapPolygon>
            </wp:wrapTight>
            <wp:docPr id="5" name="Рисунок 1" descr="C:\Users\User\Documents\фото Арт экол\IMG_123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 Арт экол\IMG_1233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3115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3BE" w:rsidRDefault="001A23BE" w:rsidP="003A542E">
      <w:pPr>
        <w:pStyle w:val="2"/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1A23BE" w:rsidRDefault="001A23BE" w:rsidP="003A542E">
      <w:pPr>
        <w:pStyle w:val="2"/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7C00DE" w:rsidRDefault="001A23BE" w:rsidP="003A542E">
      <w:pPr>
        <w:pStyle w:val="2"/>
        <w:shd w:val="clear" w:color="auto" w:fill="FFFFFF"/>
        <w:spacing w:before="0" w:beforeAutospacing="0" w:after="0" w:afterAutospacing="0" w:line="402" w:lineRule="atLeast"/>
        <w:rPr>
          <w:b w:val="0"/>
          <w:bCs w:val="0"/>
          <w:color w:val="333333"/>
          <w:sz w:val="28"/>
          <w:szCs w:val="28"/>
        </w:rPr>
      </w:pPr>
      <w:r w:rsidRPr="001A23BE">
        <w:rPr>
          <w:b w:val="0"/>
          <w:bCs w:val="0"/>
          <w:color w:val="333333"/>
          <w:sz w:val="28"/>
          <w:szCs w:val="28"/>
        </w:rPr>
        <w:t xml:space="preserve">Бывшая жительница      </w:t>
      </w:r>
    </w:p>
    <w:p w:rsidR="00334E4C" w:rsidRDefault="001A23BE" w:rsidP="003A542E">
      <w:pPr>
        <w:pStyle w:val="2"/>
        <w:shd w:val="clear" w:color="auto" w:fill="FFFFFF"/>
        <w:spacing w:before="0" w:beforeAutospacing="0" w:after="0" w:afterAutospacing="0" w:line="402" w:lineRule="atLeast"/>
        <w:rPr>
          <w:b w:val="0"/>
          <w:bCs w:val="0"/>
          <w:color w:val="333333"/>
          <w:sz w:val="28"/>
          <w:szCs w:val="28"/>
        </w:rPr>
      </w:pPr>
      <w:r w:rsidRPr="001A23BE">
        <w:rPr>
          <w:b w:val="0"/>
          <w:bCs w:val="0"/>
          <w:color w:val="333333"/>
          <w:sz w:val="28"/>
          <w:szCs w:val="28"/>
        </w:rPr>
        <w:t xml:space="preserve"> д. Сидоры</w:t>
      </w:r>
      <w:r>
        <w:rPr>
          <w:b w:val="0"/>
          <w:bCs w:val="0"/>
          <w:color w:val="333333"/>
          <w:sz w:val="28"/>
          <w:szCs w:val="28"/>
        </w:rPr>
        <w:t>.</w:t>
      </w:r>
    </w:p>
    <w:p w:rsidR="001A23BE" w:rsidRPr="001A23BE" w:rsidRDefault="001A23BE" w:rsidP="003A542E">
      <w:pPr>
        <w:pStyle w:val="2"/>
        <w:shd w:val="clear" w:color="auto" w:fill="FFFFFF"/>
        <w:spacing w:before="0" w:beforeAutospacing="0" w:after="0" w:afterAutospacing="0" w:line="402" w:lineRule="atLeast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 «Захотела увидеть родные места».</w:t>
      </w:r>
    </w:p>
    <w:p w:rsidR="001A23BE" w:rsidRDefault="001A23BE" w:rsidP="003A542E">
      <w:pPr>
        <w:pStyle w:val="2"/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1A23BE" w:rsidRDefault="001A23BE" w:rsidP="003A542E">
      <w:pPr>
        <w:pStyle w:val="2"/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3A542E" w:rsidRPr="00131329" w:rsidRDefault="003A542E" w:rsidP="003A542E">
      <w:pPr>
        <w:pStyle w:val="2"/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6C083A" w:rsidRDefault="00265A2A" w:rsidP="00334EC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-356870</wp:posOffset>
            </wp:positionV>
            <wp:extent cx="4302760" cy="2854960"/>
            <wp:effectExtent l="19050" t="19050" r="21590" b="21590"/>
            <wp:wrapTight wrapText="bothSides">
              <wp:wrapPolygon edited="0">
                <wp:start x="-96" y="-144"/>
                <wp:lineTo x="-96" y="21763"/>
                <wp:lineTo x="21708" y="21763"/>
                <wp:lineTo x="21708" y="-144"/>
                <wp:lineTo x="-96" y="-144"/>
              </wp:wrapPolygon>
            </wp:wrapTight>
            <wp:docPr id="10" name="Рисунок 7" descr="C:\Users\User\AppData\Local\Microsoft\Windows\Temporary Internet Files\Content.Word\DSCF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DSCF465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2854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3BE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2727960</wp:posOffset>
            </wp:positionV>
            <wp:extent cx="4058920" cy="2706370"/>
            <wp:effectExtent l="19050" t="19050" r="17780" b="17780"/>
            <wp:wrapTight wrapText="bothSides">
              <wp:wrapPolygon edited="0">
                <wp:start x="-101" y="-152"/>
                <wp:lineTo x="-101" y="21742"/>
                <wp:lineTo x="21695" y="21742"/>
                <wp:lineTo x="21695" y="-152"/>
                <wp:lineTo x="-101" y="-152"/>
              </wp:wrapPolygon>
            </wp:wrapTight>
            <wp:docPr id="3" name="Рисунок 1" descr="C:\Users\User\Documents\24.06.15\DCIM\101___06\IMG_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4.06.15\DCIM\101___06\IMG_120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2706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0DE">
        <w:rPr>
          <w:noProof/>
          <w:sz w:val="28"/>
          <w:szCs w:val="28"/>
        </w:rPr>
        <w:t xml:space="preserve"> </w:t>
      </w:r>
    </w:p>
    <w:p w:rsidR="00334E4C" w:rsidRDefault="00334E4C" w:rsidP="00334E4C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 в походе бывают разные: То спуск крутой</w:t>
      </w: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7C00DE" w:rsidRDefault="007C00DE" w:rsidP="00334E4C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</w:p>
    <w:p w:rsidR="00334E4C" w:rsidRDefault="00334E4C" w:rsidP="00334E4C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грязи по колено</w:t>
      </w:r>
      <w:r w:rsidR="002E727C">
        <w:rPr>
          <w:color w:val="000000"/>
          <w:sz w:val="28"/>
          <w:szCs w:val="28"/>
        </w:rPr>
        <w:t xml:space="preserve">           д. </w:t>
      </w:r>
      <w:proofErr w:type="spellStart"/>
      <w:r w:rsidR="002E727C">
        <w:rPr>
          <w:color w:val="000000"/>
          <w:sz w:val="28"/>
          <w:szCs w:val="28"/>
        </w:rPr>
        <w:t>Степаненки</w:t>
      </w:r>
      <w:proofErr w:type="spellEnd"/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Pr="00334E4C" w:rsidRDefault="00334E4C" w:rsidP="00334E4C">
      <w:pPr>
        <w:rPr>
          <w:sz w:val="28"/>
          <w:szCs w:val="28"/>
        </w:rPr>
      </w:pPr>
    </w:p>
    <w:p w:rsidR="00334E4C" w:rsidRPr="00334E4C" w:rsidRDefault="00334E4C" w:rsidP="00334E4C">
      <w:pPr>
        <w:rPr>
          <w:sz w:val="28"/>
          <w:szCs w:val="28"/>
        </w:rPr>
      </w:pPr>
    </w:p>
    <w:p w:rsidR="00334E4C" w:rsidRPr="00334E4C" w:rsidRDefault="00334E4C" w:rsidP="00334E4C">
      <w:pPr>
        <w:rPr>
          <w:sz w:val="28"/>
          <w:szCs w:val="28"/>
        </w:rPr>
      </w:pPr>
    </w:p>
    <w:p w:rsidR="00334E4C" w:rsidRPr="00334E4C" w:rsidRDefault="00334E4C" w:rsidP="00334E4C">
      <w:pPr>
        <w:rPr>
          <w:sz w:val="28"/>
          <w:szCs w:val="28"/>
        </w:rPr>
      </w:pPr>
    </w:p>
    <w:p w:rsidR="00334E4C" w:rsidRPr="00334E4C" w:rsidRDefault="00334E4C" w:rsidP="00334E4C">
      <w:pPr>
        <w:rPr>
          <w:sz w:val="28"/>
          <w:szCs w:val="28"/>
        </w:rPr>
      </w:pPr>
    </w:p>
    <w:p w:rsidR="00334E4C" w:rsidRPr="00334E4C" w:rsidRDefault="00334E4C" w:rsidP="00334E4C">
      <w:pPr>
        <w:rPr>
          <w:sz w:val="28"/>
          <w:szCs w:val="28"/>
        </w:rPr>
      </w:pPr>
    </w:p>
    <w:p w:rsidR="00334E4C" w:rsidRPr="00334E4C" w:rsidRDefault="00334E4C" w:rsidP="00334E4C">
      <w:pPr>
        <w:rPr>
          <w:sz w:val="28"/>
          <w:szCs w:val="28"/>
        </w:rPr>
      </w:pPr>
    </w:p>
    <w:p w:rsidR="00334E4C" w:rsidRPr="00334E4C" w:rsidRDefault="00334E4C" w:rsidP="00334E4C">
      <w:pPr>
        <w:rPr>
          <w:sz w:val="28"/>
          <w:szCs w:val="28"/>
        </w:rPr>
      </w:pPr>
    </w:p>
    <w:p w:rsidR="00334E4C" w:rsidRPr="00334E4C" w:rsidRDefault="00334E4C" w:rsidP="00334E4C">
      <w:pPr>
        <w:rPr>
          <w:sz w:val="28"/>
          <w:szCs w:val="28"/>
        </w:rPr>
      </w:pPr>
    </w:p>
    <w:p w:rsidR="00334E4C" w:rsidRPr="00334E4C" w:rsidRDefault="00265A2A" w:rsidP="00334E4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-635</wp:posOffset>
            </wp:positionV>
            <wp:extent cx="4225925" cy="2834640"/>
            <wp:effectExtent l="19050" t="19050" r="22225" b="22860"/>
            <wp:wrapTight wrapText="bothSides">
              <wp:wrapPolygon edited="0">
                <wp:start x="-97" y="-145"/>
                <wp:lineTo x="-97" y="21774"/>
                <wp:lineTo x="21714" y="21774"/>
                <wp:lineTo x="21714" y="-145"/>
                <wp:lineTo x="-97" y="-145"/>
              </wp:wrapPolygon>
            </wp:wrapTight>
            <wp:docPr id="4" name="Рисунок 2" descr="C:\Users\User\Documents\24.06.15\DCIM\101___06\IMG_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4.06.15\DCIM\101___06\IMG_126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2834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E4C" w:rsidRDefault="00334E4C" w:rsidP="00334E4C">
      <w:pPr>
        <w:rPr>
          <w:sz w:val="28"/>
          <w:szCs w:val="28"/>
        </w:rPr>
      </w:pPr>
    </w:p>
    <w:p w:rsidR="00334E4C" w:rsidRDefault="00334E4C" w:rsidP="00334E4C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Экскурсию ведет Екатерина </w:t>
      </w:r>
      <w:proofErr w:type="spellStart"/>
      <w:r>
        <w:rPr>
          <w:color w:val="000000"/>
          <w:sz w:val="28"/>
          <w:szCs w:val="28"/>
        </w:rPr>
        <w:t>Артемьевна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Гавшина</w:t>
      </w:r>
      <w:proofErr w:type="spellEnd"/>
      <w:r w:rsidR="002E727C">
        <w:rPr>
          <w:color w:val="000000"/>
          <w:sz w:val="28"/>
          <w:szCs w:val="28"/>
        </w:rPr>
        <w:t xml:space="preserve">                          с. Кулига</w:t>
      </w:r>
    </w:p>
    <w:p w:rsidR="002E727C" w:rsidRDefault="002E727C" w:rsidP="00334E4C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</w:p>
    <w:p w:rsidR="003A542E" w:rsidRPr="00334E4C" w:rsidRDefault="003A542E" w:rsidP="00334E4C">
      <w:pPr>
        <w:ind w:firstLine="708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CC27E1" w:rsidP="00334EC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36830</wp:posOffset>
            </wp:positionV>
            <wp:extent cx="4124325" cy="2753360"/>
            <wp:effectExtent l="19050" t="19050" r="28575" b="27940"/>
            <wp:wrapNone/>
            <wp:docPr id="6" name="Рисунок 3" descr="C:\Users\User\Documents\24.06.15\DCIM\101___06\IMG_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24.06.15\DCIM\101___06\IMG_127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53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2E727C" w:rsidRDefault="00334E4C" w:rsidP="002E727C">
      <w:pPr>
        <w:pStyle w:val="p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истока Камы</w:t>
      </w:r>
      <w:r w:rsidR="002E727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д. </w:t>
      </w:r>
      <w:proofErr w:type="spellStart"/>
      <w:r w:rsidR="002E727C">
        <w:rPr>
          <w:color w:val="000000"/>
          <w:sz w:val="28"/>
          <w:szCs w:val="28"/>
        </w:rPr>
        <w:t>Карпушата</w:t>
      </w:r>
      <w:proofErr w:type="spellEnd"/>
    </w:p>
    <w:p w:rsidR="00334E4C" w:rsidRDefault="00334E4C" w:rsidP="00334E4C">
      <w:pPr>
        <w:tabs>
          <w:tab w:val="left" w:pos="6179"/>
        </w:tabs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CC27E1" w:rsidP="00334EC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223520</wp:posOffset>
            </wp:positionV>
            <wp:extent cx="4157345" cy="2773045"/>
            <wp:effectExtent l="19050" t="19050" r="14605" b="27305"/>
            <wp:wrapTight wrapText="bothSides">
              <wp:wrapPolygon edited="0">
                <wp:start x="-99" y="-148"/>
                <wp:lineTo x="-99" y="21813"/>
                <wp:lineTo x="21676" y="21813"/>
                <wp:lineTo x="21676" y="-148"/>
                <wp:lineTo x="-99" y="-148"/>
              </wp:wrapPolygon>
            </wp:wrapTight>
            <wp:docPr id="9" name="Рисунок 1" descr="C:\Users\User\AppData\Local\Microsoft\Windows\Temporary Internet Files\Content.Word\DSCF4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F477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773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A542E" w:rsidRDefault="00334E4C" w:rsidP="00334EC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Главатских</w:t>
      </w:r>
      <w:proofErr w:type="spellEnd"/>
      <w:r>
        <w:rPr>
          <w:sz w:val="28"/>
          <w:szCs w:val="28"/>
        </w:rPr>
        <w:t xml:space="preserve"> Василий </w:t>
      </w:r>
      <w:proofErr w:type="spellStart"/>
      <w:r>
        <w:rPr>
          <w:sz w:val="28"/>
          <w:szCs w:val="28"/>
        </w:rPr>
        <w:t>Апполосович</w:t>
      </w:r>
      <w:proofErr w:type="spellEnd"/>
      <w:r>
        <w:rPr>
          <w:sz w:val="28"/>
          <w:szCs w:val="28"/>
        </w:rPr>
        <w:t xml:space="preserve"> создал свой этнографический музей.</w:t>
      </w:r>
      <w:r w:rsidR="002E727C">
        <w:rPr>
          <w:sz w:val="28"/>
          <w:szCs w:val="28"/>
        </w:rPr>
        <w:t xml:space="preserve"> с. </w:t>
      </w:r>
      <w:proofErr w:type="spellStart"/>
      <w:r w:rsidR="002E727C">
        <w:rPr>
          <w:sz w:val="28"/>
          <w:szCs w:val="28"/>
        </w:rPr>
        <w:t>Юски</w:t>
      </w:r>
      <w:proofErr w:type="spellEnd"/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Pr="00334E4C" w:rsidRDefault="00334E4C" w:rsidP="00334E4C">
      <w:pPr>
        <w:rPr>
          <w:sz w:val="28"/>
          <w:szCs w:val="28"/>
        </w:rPr>
      </w:pPr>
    </w:p>
    <w:p w:rsidR="00334E4C" w:rsidRPr="00334E4C" w:rsidRDefault="00CC27E1" w:rsidP="00334E4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173990</wp:posOffset>
            </wp:positionV>
            <wp:extent cx="4213225" cy="2795905"/>
            <wp:effectExtent l="19050" t="19050" r="15875" b="23495"/>
            <wp:wrapTight wrapText="bothSides">
              <wp:wrapPolygon edited="0">
                <wp:start x="-98" y="-147"/>
                <wp:lineTo x="-98" y="21782"/>
                <wp:lineTo x="21681" y="21782"/>
                <wp:lineTo x="21681" y="-147"/>
                <wp:lineTo x="-98" y="-147"/>
              </wp:wrapPolygon>
            </wp:wrapTight>
            <wp:docPr id="12" name="Рисунок 4" descr="C:\Users\User\Documents\24.06.15\109OLYMP\P624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24.06.15\109OLYMP\P624014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2795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E4C" w:rsidRPr="00334E4C" w:rsidRDefault="00334E4C" w:rsidP="00334E4C">
      <w:pPr>
        <w:rPr>
          <w:sz w:val="28"/>
          <w:szCs w:val="28"/>
        </w:rPr>
      </w:pPr>
    </w:p>
    <w:p w:rsidR="00334E4C" w:rsidRPr="00334E4C" w:rsidRDefault="00334E4C" w:rsidP="00334E4C">
      <w:pPr>
        <w:rPr>
          <w:sz w:val="28"/>
          <w:szCs w:val="28"/>
        </w:rPr>
      </w:pPr>
    </w:p>
    <w:p w:rsidR="00334E4C" w:rsidRPr="00334E4C" w:rsidRDefault="00334E4C" w:rsidP="00334E4C">
      <w:pPr>
        <w:rPr>
          <w:sz w:val="28"/>
          <w:szCs w:val="28"/>
        </w:rPr>
      </w:pPr>
    </w:p>
    <w:p w:rsidR="00334E4C" w:rsidRPr="00334E4C" w:rsidRDefault="00334E4C" w:rsidP="00334E4C">
      <w:pPr>
        <w:rPr>
          <w:sz w:val="28"/>
          <w:szCs w:val="28"/>
        </w:rPr>
      </w:pPr>
    </w:p>
    <w:p w:rsidR="00334E4C" w:rsidRPr="00334E4C" w:rsidRDefault="00334E4C" w:rsidP="00334E4C">
      <w:pPr>
        <w:rPr>
          <w:sz w:val="28"/>
          <w:szCs w:val="28"/>
        </w:rPr>
      </w:pPr>
    </w:p>
    <w:p w:rsidR="002E727C" w:rsidRDefault="00334E4C" w:rsidP="00334E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Богородская церковь </w:t>
      </w:r>
    </w:p>
    <w:p w:rsidR="003A542E" w:rsidRPr="00334E4C" w:rsidRDefault="00334E4C" w:rsidP="00334E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Тортым</w:t>
      </w:r>
      <w:proofErr w:type="spellEnd"/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7C00DE" w:rsidRDefault="007C00DE" w:rsidP="007C00DE">
      <w:pPr>
        <w:jc w:val="center"/>
        <w:rPr>
          <w:sz w:val="28"/>
          <w:szCs w:val="28"/>
        </w:rPr>
      </w:pPr>
    </w:p>
    <w:p w:rsidR="007C00DE" w:rsidRDefault="007C00DE" w:rsidP="007C00DE">
      <w:pPr>
        <w:jc w:val="center"/>
        <w:rPr>
          <w:sz w:val="28"/>
          <w:szCs w:val="28"/>
        </w:rPr>
      </w:pPr>
    </w:p>
    <w:p w:rsidR="007C00DE" w:rsidRDefault="00265A2A" w:rsidP="007C00D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-78105</wp:posOffset>
            </wp:positionV>
            <wp:extent cx="4137660" cy="2753360"/>
            <wp:effectExtent l="19050" t="0" r="0" b="0"/>
            <wp:wrapTight wrapText="bothSides">
              <wp:wrapPolygon edited="0">
                <wp:start x="-99" y="0"/>
                <wp:lineTo x="-99" y="21520"/>
                <wp:lineTo x="21580" y="21520"/>
                <wp:lineTo x="21580" y="0"/>
                <wp:lineTo x="-99" y="0"/>
              </wp:wrapPolygon>
            </wp:wrapTight>
            <wp:docPr id="13" name="Рисунок 5" descr="C:\Users\User\Documents\24.06.15\109OLYMP\P624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24.06.15\109OLYMP\P624016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0DE" w:rsidRDefault="007C00DE" w:rsidP="007C00DE">
      <w:pPr>
        <w:jc w:val="center"/>
        <w:rPr>
          <w:sz w:val="28"/>
          <w:szCs w:val="28"/>
        </w:rPr>
      </w:pPr>
    </w:p>
    <w:p w:rsidR="007C00DE" w:rsidRDefault="007C00DE" w:rsidP="007C00DE">
      <w:pPr>
        <w:jc w:val="center"/>
        <w:rPr>
          <w:sz w:val="28"/>
          <w:szCs w:val="28"/>
        </w:rPr>
      </w:pPr>
    </w:p>
    <w:p w:rsidR="007C00DE" w:rsidRDefault="007C00DE" w:rsidP="007C00DE">
      <w:pPr>
        <w:jc w:val="center"/>
        <w:rPr>
          <w:sz w:val="28"/>
          <w:szCs w:val="28"/>
        </w:rPr>
      </w:pPr>
    </w:p>
    <w:p w:rsidR="007C00DE" w:rsidRDefault="007C00DE" w:rsidP="007C0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Король Роман 1 и его свита.                                                                                           В гостях у </w:t>
      </w:r>
      <w:proofErr w:type="spellStart"/>
      <w:r>
        <w:rPr>
          <w:sz w:val="28"/>
          <w:szCs w:val="28"/>
        </w:rPr>
        <w:t>Лекомцевой</w:t>
      </w:r>
      <w:proofErr w:type="spellEnd"/>
      <w:r>
        <w:rPr>
          <w:sz w:val="28"/>
          <w:szCs w:val="28"/>
        </w:rPr>
        <w:t xml:space="preserve"> Екатерины Семеновны. Гостиный двор «Живица»</w:t>
      </w:r>
    </w:p>
    <w:p w:rsidR="003A542E" w:rsidRDefault="002E727C" w:rsidP="00334E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 Сосновый бор</w:t>
      </w: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265A2A" w:rsidP="00334EC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55245</wp:posOffset>
            </wp:positionV>
            <wp:extent cx="4137660" cy="2764155"/>
            <wp:effectExtent l="19050" t="0" r="0" b="0"/>
            <wp:wrapTight wrapText="bothSides">
              <wp:wrapPolygon edited="0">
                <wp:start x="-99" y="0"/>
                <wp:lineTo x="-99" y="21436"/>
                <wp:lineTo x="21580" y="21436"/>
                <wp:lineTo x="21580" y="0"/>
                <wp:lineTo x="-99" y="0"/>
              </wp:wrapPolygon>
            </wp:wrapTight>
            <wp:docPr id="14" name="Рисунок 6" descr="C:\Users\User\AppData\Local\Microsoft\Windows\Temporary Internet Files\Content.Word\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MG_002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7C00DE" w:rsidRDefault="007C00DE" w:rsidP="007C0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Холодная но вкусная вода                                                                               </w:t>
      </w:r>
      <w:proofErr w:type="spellStart"/>
      <w:r>
        <w:rPr>
          <w:sz w:val="28"/>
          <w:szCs w:val="28"/>
        </w:rPr>
        <w:t>Кездурского</w:t>
      </w:r>
      <w:proofErr w:type="spellEnd"/>
      <w:r>
        <w:rPr>
          <w:sz w:val="28"/>
          <w:szCs w:val="28"/>
        </w:rPr>
        <w:t xml:space="preserve"> водопада</w:t>
      </w:r>
    </w:p>
    <w:p w:rsidR="007C00DE" w:rsidRDefault="002E727C" w:rsidP="007C0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Правый берег реки </w:t>
      </w:r>
      <w:proofErr w:type="spellStart"/>
      <w:r>
        <w:rPr>
          <w:sz w:val="28"/>
          <w:szCs w:val="28"/>
        </w:rPr>
        <w:t>Лып</w:t>
      </w:r>
      <w:proofErr w:type="spellEnd"/>
      <w:r>
        <w:rPr>
          <w:sz w:val="28"/>
          <w:szCs w:val="28"/>
        </w:rPr>
        <w:t xml:space="preserve">. </w:t>
      </w:r>
    </w:p>
    <w:p w:rsidR="002E727C" w:rsidRDefault="002E727C" w:rsidP="007C0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Кездур</w:t>
      </w:r>
      <w:proofErr w:type="spellEnd"/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265A2A" w:rsidP="00334EC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142240</wp:posOffset>
            </wp:positionV>
            <wp:extent cx="4124325" cy="2748280"/>
            <wp:effectExtent l="19050" t="19050" r="28575" b="13970"/>
            <wp:wrapTight wrapText="bothSides">
              <wp:wrapPolygon edited="0">
                <wp:start x="-100" y="-150"/>
                <wp:lineTo x="-100" y="21710"/>
                <wp:lineTo x="21750" y="21710"/>
                <wp:lineTo x="21750" y="-150"/>
                <wp:lineTo x="-100" y="-150"/>
              </wp:wrapPolygon>
            </wp:wrapTight>
            <wp:docPr id="19" name="Рисунок 9" descr="C:\Users\User\AppData\Local\Microsoft\Windows\Temporary Internet Files\Content.Word\IMG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_009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48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7C00DE" w:rsidRDefault="007C00DE" w:rsidP="007C00D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развалинах Троицкой церкви с. Полом</w:t>
      </w: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-328930</wp:posOffset>
            </wp:positionV>
            <wp:extent cx="3957320" cy="2644775"/>
            <wp:effectExtent l="19050" t="19050" r="24130" b="22225"/>
            <wp:wrapTight wrapText="bothSides">
              <wp:wrapPolygon edited="0">
                <wp:start x="-104" y="-156"/>
                <wp:lineTo x="-104" y="21782"/>
                <wp:lineTo x="21732" y="21782"/>
                <wp:lineTo x="21732" y="-156"/>
                <wp:lineTo x="-104" y="-156"/>
              </wp:wrapPolygon>
            </wp:wrapTight>
            <wp:docPr id="16" name="Рисунок 12" descr="C:\Users\User\AppData\Local\Microsoft\Windows\Temporary Internet Files\Content.Word\P625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P625007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644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0DE" w:rsidRDefault="007C00DE" w:rsidP="007C0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Памятник Царю-освободителю. Экскурсию ведет Головкова Наталья </w:t>
      </w:r>
      <w:proofErr w:type="spellStart"/>
      <w:r>
        <w:rPr>
          <w:sz w:val="28"/>
          <w:szCs w:val="28"/>
        </w:rPr>
        <w:t>Апполосовна</w:t>
      </w:r>
      <w:proofErr w:type="spellEnd"/>
      <w:r>
        <w:rPr>
          <w:sz w:val="28"/>
          <w:szCs w:val="28"/>
        </w:rPr>
        <w:t xml:space="preserve"> –библиотекарь с. Полом.</w:t>
      </w:r>
    </w:p>
    <w:p w:rsidR="007C00DE" w:rsidRDefault="007C00DE" w:rsidP="007C00DE">
      <w:pPr>
        <w:jc w:val="center"/>
        <w:rPr>
          <w:sz w:val="28"/>
          <w:szCs w:val="28"/>
        </w:rPr>
      </w:pPr>
    </w:p>
    <w:p w:rsidR="00334E4C" w:rsidRDefault="00334E4C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7C00DE" w:rsidP="00334EC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71755</wp:posOffset>
            </wp:positionV>
            <wp:extent cx="3931285" cy="2629535"/>
            <wp:effectExtent l="19050" t="19050" r="12065" b="18415"/>
            <wp:wrapTight wrapText="bothSides">
              <wp:wrapPolygon edited="0">
                <wp:start x="-105" y="-156"/>
                <wp:lineTo x="-105" y="21751"/>
                <wp:lineTo x="21666" y="21751"/>
                <wp:lineTo x="21666" y="-156"/>
                <wp:lineTo x="-105" y="-156"/>
              </wp:wrapPolygon>
            </wp:wrapTight>
            <wp:docPr id="17" name="Рисунок 15" descr="C:\Users\User\AppData\Local\Microsoft\Windows\Temporary Internet Files\Content.Word\IMG_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IMG_012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2629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7C00DE" w:rsidP="00334E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Вековая сосна </w:t>
      </w:r>
      <w:proofErr w:type="spellStart"/>
      <w:r>
        <w:rPr>
          <w:sz w:val="28"/>
          <w:szCs w:val="28"/>
        </w:rPr>
        <w:t>д.Озон</w:t>
      </w:r>
      <w:proofErr w:type="spellEnd"/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7C00DE" w:rsidP="00334EC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297180</wp:posOffset>
            </wp:positionV>
            <wp:extent cx="3954145" cy="2960370"/>
            <wp:effectExtent l="19050" t="19050" r="27305" b="11430"/>
            <wp:wrapTight wrapText="bothSides">
              <wp:wrapPolygon edited="0">
                <wp:start x="-104" y="-139"/>
                <wp:lineTo x="-104" y="21683"/>
                <wp:lineTo x="21749" y="21683"/>
                <wp:lineTo x="21749" y="-139"/>
                <wp:lineTo x="-104" y="-139"/>
              </wp:wrapPolygon>
            </wp:wrapTight>
            <wp:docPr id="21" name="Рисунок 2" descr="C:\Users\User\Documents\25.07.15\110___06\IMG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5.07.15\110___06\IMG_018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960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7C00DE" w:rsidRDefault="007C00DE" w:rsidP="00334E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Поповский дом</w:t>
      </w:r>
    </w:p>
    <w:p w:rsidR="003A542E" w:rsidRDefault="007C00DE" w:rsidP="00334E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Александрово</w:t>
      </w:r>
      <w:proofErr w:type="spellEnd"/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3A542E" w:rsidP="00334EC9">
      <w:pPr>
        <w:spacing w:line="360" w:lineRule="auto"/>
        <w:rPr>
          <w:sz w:val="28"/>
          <w:szCs w:val="28"/>
        </w:rPr>
      </w:pPr>
    </w:p>
    <w:p w:rsidR="003A542E" w:rsidRDefault="0074080D" w:rsidP="007408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74080D" w:rsidRDefault="0074080D" w:rsidP="0074080D">
      <w:pPr>
        <w:spacing w:line="360" w:lineRule="auto"/>
        <w:jc w:val="center"/>
        <w:rPr>
          <w:b/>
          <w:sz w:val="28"/>
          <w:szCs w:val="28"/>
        </w:rPr>
      </w:pPr>
      <w:r w:rsidRPr="0074080D">
        <w:rPr>
          <w:b/>
          <w:sz w:val="28"/>
          <w:szCs w:val="28"/>
        </w:rPr>
        <w:t>Список исчезнувших населенных пунктов.</w:t>
      </w:r>
    </w:p>
    <w:p w:rsidR="0074080D" w:rsidRDefault="0074080D" w:rsidP="00740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080D" w:rsidRDefault="0074080D" w:rsidP="0074080D">
      <w:pPr>
        <w:jc w:val="center"/>
        <w:rPr>
          <w:b/>
          <w:sz w:val="28"/>
          <w:szCs w:val="28"/>
        </w:rPr>
        <w:sectPr w:rsidR="0074080D" w:rsidSect="00265A2A">
          <w:footerReference w:type="default" r:id="rId25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74080D" w:rsidRPr="0074080D" w:rsidRDefault="0074080D" w:rsidP="0074080D">
      <w:pPr>
        <w:jc w:val="center"/>
        <w:rPr>
          <w:b/>
          <w:sz w:val="26"/>
          <w:szCs w:val="26"/>
        </w:rPr>
      </w:pP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r w:rsidRPr="0074080D">
        <w:rPr>
          <w:sz w:val="26"/>
          <w:szCs w:val="26"/>
        </w:rPr>
        <w:t>Хут</w:t>
      </w:r>
      <w:proofErr w:type="spell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Бывальцевский</w:t>
      </w:r>
      <w:proofErr w:type="spellEnd"/>
      <w:r w:rsidRPr="0074080D">
        <w:rPr>
          <w:sz w:val="26"/>
          <w:szCs w:val="26"/>
        </w:rPr>
        <w:t xml:space="preserve"> (</w:t>
      </w:r>
      <w:proofErr w:type="spellStart"/>
      <w:r w:rsidRPr="0074080D">
        <w:rPr>
          <w:sz w:val="26"/>
          <w:szCs w:val="26"/>
        </w:rPr>
        <w:t>Балаш</w:t>
      </w:r>
      <w:proofErr w:type="spellEnd"/>
      <w:r w:rsidRPr="0074080D">
        <w:rPr>
          <w:sz w:val="26"/>
          <w:szCs w:val="26"/>
        </w:rPr>
        <w:t>),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, Васильевский (</w:t>
      </w:r>
      <w:proofErr w:type="spellStart"/>
      <w:r w:rsidRPr="0074080D">
        <w:rPr>
          <w:sz w:val="26"/>
          <w:szCs w:val="26"/>
        </w:rPr>
        <w:t>Мамаяг</w:t>
      </w:r>
      <w:proofErr w:type="spellEnd"/>
      <w:r w:rsidRPr="0074080D">
        <w:rPr>
          <w:sz w:val="26"/>
          <w:szCs w:val="26"/>
        </w:rPr>
        <w:t>),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Диньшур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Ворончихино</w:t>
      </w:r>
      <w:proofErr w:type="spellEnd"/>
      <w:r w:rsidRPr="0074080D">
        <w:rPr>
          <w:sz w:val="26"/>
          <w:szCs w:val="26"/>
        </w:rPr>
        <w:t xml:space="preserve"> (</w:t>
      </w:r>
      <w:proofErr w:type="spellStart"/>
      <w:r w:rsidRPr="0074080D">
        <w:rPr>
          <w:sz w:val="26"/>
          <w:szCs w:val="26"/>
        </w:rPr>
        <w:t>Зынты</w:t>
      </w:r>
      <w:proofErr w:type="spellEnd"/>
      <w:r w:rsidRPr="0074080D">
        <w:rPr>
          <w:sz w:val="26"/>
          <w:szCs w:val="26"/>
        </w:rPr>
        <w:t>)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Ивановский (</w:t>
      </w:r>
      <w:proofErr w:type="spellStart"/>
      <w:r w:rsidRPr="0074080D">
        <w:rPr>
          <w:sz w:val="26"/>
          <w:szCs w:val="26"/>
        </w:rPr>
        <w:t>Ласпи</w:t>
      </w:r>
      <w:proofErr w:type="spellEnd"/>
      <w:r w:rsidRPr="0074080D">
        <w:rPr>
          <w:sz w:val="26"/>
          <w:szCs w:val="26"/>
        </w:rPr>
        <w:t>),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Кейчашкино</w:t>
      </w:r>
      <w:proofErr w:type="spellEnd"/>
      <w:r w:rsidRPr="0074080D">
        <w:rPr>
          <w:sz w:val="26"/>
          <w:szCs w:val="26"/>
        </w:rPr>
        <w:t xml:space="preserve"> (</w:t>
      </w:r>
      <w:proofErr w:type="spellStart"/>
      <w:r w:rsidRPr="0074080D">
        <w:rPr>
          <w:sz w:val="26"/>
          <w:szCs w:val="26"/>
        </w:rPr>
        <w:t>Койчашка</w:t>
      </w:r>
      <w:proofErr w:type="spellEnd"/>
      <w:r w:rsidRPr="0074080D">
        <w:rPr>
          <w:sz w:val="26"/>
          <w:szCs w:val="26"/>
        </w:rPr>
        <w:t>),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Легмувыр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Михайловский (</w:t>
      </w:r>
      <w:proofErr w:type="spellStart"/>
      <w:r w:rsidRPr="0074080D">
        <w:rPr>
          <w:sz w:val="26"/>
          <w:szCs w:val="26"/>
        </w:rPr>
        <w:t>Дыбыль</w:t>
      </w:r>
      <w:proofErr w:type="spellEnd"/>
      <w:r w:rsidRPr="0074080D">
        <w:rPr>
          <w:sz w:val="26"/>
          <w:szCs w:val="26"/>
        </w:rPr>
        <w:t>),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хут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Перминовский</w:t>
      </w:r>
      <w:proofErr w:type="spellEnd"/>
      <w:r w:rsidRPr="0074080D">
        <w:rPr>
          <w:sz w:val="26"/>
          <w:szCs w:val="26"/>
        </w:rPr>
        <w:t xml:space="preserve"> (</w:t>
      </w:r>
      <w:proofErr w:type="spellStart"/>
      <w:r w:rsidRPr="0074080D">
        <w:rPr>
          <w:sz w:val="26"/>
          <w:szCs w:val="26"/>
        </w:rPr>
        <w:t>Пермин</w:t>
      </w:r>
      <w:proofErr w:type="spellEnd"/>
      <w:r w:rsidRPr="0074080D">
        <w:rPr>
          <w:sz w:val="26"/>
          <w:szCs w:val="26"/>
        </w:rPr>
        <w:t>),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хут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Пызептупал</w:t>
      </w:r>
      <w:proofErr w:type="spellEnd"/>
      <w:r w:rsidRPr="0074080D">
        <w:rPr>
          <w:sz w:val="26"/>
          <w:szCs w:val="26"/>
        </w:rPr>
        <w:t xml:space="preserve"> (</w:t>
      </w:r>
      <w:proofErr w:type="spellStart"/>
      <w:r w:rsidRPr="0074080D">
        <w:rPr>
          <w:sz w:val="26"/>
          <w:szCs w:val="26"/>
        </w:rPr>
        <w:t>Губай</w:t>
      </w:r>
      <w:proofErr w:type="spellEnd"/>
      <w:r w:rsidRPr="0074080D">
        <w:rPr>
          <w:sz w:val="26"/>
          <w:szCs w:val="26"/>
        </w:rPr>
        <w:t>),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Танаевский (</w:t>
      </w:r>
      <w:proofErr w:type="spellStart"/>
      <w:r w:rsidRPr="0074080D">
        <w:rPr>
          <w:sz w:val="26"/>
          <w:szCs w:val="26"/>
        </w:rPr>
        <w:t>Танай</w:t>
      </w:r>
      <w:proofErr w:type="spellEnd"/>
      <w:r w:rsidRPr="0074080D">
        <w:rPr>
          <w:sz w:val="26"/>
          <w:szCs w:val="26"/>
        </w:rPr>
        <w:t>),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Уарсем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Малое </w:t>
      </w:r>
      <w:proofErr w:type="spellStart"/>
      <w:r w:rsidRPr="0074080D">
        <w:rPr>
          <w:sz w:val="26"/>
          <w:szCs w:val="26"/>
        </w:rPr>
        <w:t>Камыжево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</w:t>
      </w:r>
      <w:proofErr w:type="spellStart"/>
      <w:r w:rsidRPr="0074080D">
        <w:rPr>
          <w:sz w:val="26"/>
          <w:szCs w:val="26"/>
        </w:rPr>
        <w:t>Кельевыр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</w:t>
      </w:r>
      <w:proofErr w:type="spellStart"/>
      <w:r w:rsidRPr="0074080D">
        <w:rPr>
          <w:sz w:val="26"/>
          <w:szCs w:val="26"/>
        </w:rPr>
        <w:t>Коблавыр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хут</w:t>
      </w:r>
      <w:proofErr w:type="spellEnd"/>
      <w:proofErr w:type="gramEnd"/>
      <w:r w:rsidRPr="0074080D">
        <w:rPr>
          <w:sz w:val="26"/>
          <w:szCs w:val="26"/>
        </w:rPr>
        <w:t>. Малый Мыс,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хут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Мазуринский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Мироново</w:t>
      </w:r>
      <w:proofErr w:type="spellEnd"/>
      <w:r w:rsidRPr="0074080D">
        <w:rPr>
          <w:sz w:val="26"/>
          <w:szCs w:val="26"/>
        </w:rPr>
        <w:t xml:space="preserve"> (Мирон),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Падезвай</w:t>
      </w:r>
      <w:proofErr w:type="spellEnd"/>
      <w:r w:rsidRPr="0074080D">
        <w:rPr>
          <w:sz w:val="26"/>
          <w:szCs w:val="26"/>
        </w:rPr>
        <w:t xml:space="preserve"> (</w:t>
      </w:r>
      <w:proofErr w:type="spellStart"/>
      <w:r w:rsidRPr="0074080D">
        <w:rPr>
          <w:sz w:val="26"/>
          <w:szCs w:val="26"/>
        </w:rPr>
        <w:t>Палэзьвай</w:t>
      </w:r>
      <w:proofErr w:type="spellEnd"/>
      <w:r w:rsidRPr="0074080D">
        <w:rPr>
          <w:sz w:val="26"/>
          <w:szCs w:val="26"/>
        </w:rPr>
        <w:t>),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хут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Трубкинский</w:t>
      </w:r>
      <w:proofErr w:type="spellEnd"/>
      <w:r w:rsidRPr="0074080D">
        <w:rPr>
          <w:sz w:val="26"/>
          <w:szCs w:val="26"/>
        </w:rPr>
        <w:t xml:space="preserve"> (Трубка)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Ален,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Доброгурт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Ильягурт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хут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Чувашова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Шаяшур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>с. Верх-</w:t>
      </w:r>
      <w:proofErr w:type="spellStart"/>
      <w:r w:rsidRPr="0074080D">
        <w:rPr>
          <w:sz w:val="26"/>
          <w:szCs w:val="26"/>
        </w:rPr>
        <w:t>Лып</w:t>
      </w:r>
      <w:proofErr w:type="spellEnd"/>
      <w:r w:rsidRPr="0074080D">
        <w:rPr>
          <w:sz w:val="26"/>
          <w:szCs w:val="26"/>
        </w:rPr>
        <w:t xml:space="preserve"> (</w:t>
      </w:r>
      <w:proofErr w:type="spellStart"/>
      <w:r w:rsidRPr="0074080D">
        <w:rPr>
          <w:sz w:val="26"/>
          <w:szCs w:val="26"/>
        </w:rPr>
        <w:t>Пулуб</w:t>
      </w:r>
      <w:proofErr w:type="spellEnd"/>
      <w:r w:rsidRPr="0074080D">
        <w:rPr>
          <w:sz w:val="26"/>
          <w:szCs w:val="26"/>
        </w:rPr>
        <w:t>),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r w:rsidRPr="0074080D">
        <w:rPr>
          <w:sz w:val="26"/>
          <w:szCs w:val="26"/>
        </w:rPr>
        <w:t>д.Кузьматупал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Мазаевский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Очаньпи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Порошинский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Пронятский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Сенята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</w:t>
      </w:r>
      <w:proofErr w:type="spellStart"/>
      <w:r w:rsidRPr="0074080D">
        <w:rPr>
          <w:sz w:val="26"/>
          <w:szCs w:val="26"/>
        </w:rPr>
        <w:t>Усть</w:t>
      </w:r>
      <w:proofErr w:type="spellEnd"/>
      <w:r w:rsidRPr="0074080D">
        <w:rPr>
          <w:sz w:val="26"/>
          <w:szCs w:val="26"/>
        </w:rPr>
        <w:t xml:space="preserve"> Кузьма.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хут</w:t>
      </w:r>
      <w:proofErr w:type="spellEnd"/>
      <w:proofErr w:type="gramEnd"/>
      <w:r w:rsidRPr="0074080D">
        <w:rPr>
          <w:sz w:val="26"/>
          <w:szCs w:val="26"/>
        </w:rPr>
        <w:t>. Богатырский,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r w:rsidRPr="0074080D">
        <w:rPr>
          <w:sz w:val="26"/>
          <w:szCs w:val="26"/>
        </w:rPr>
        <w:t xml:space="preserve"> .Верх</w:t>
      </w:r>
      <w:proofErr w:type="gramEnd"/>
      <w:r w:rsidRPr="0074080D">
        <w:rPr>
          <w:sz w:val="26"/>
          <w:szCs w:val="26"/>
        </w:rPr>
        <w:t xml:space="preserve"> – </w:t>
      </w:r>
      <w:proofErr w:type="spellStart"/>
      <w:r w:rsidRPr="0074080D">
        <w:rPr>
          <w:sz w:val="26"/>
          <w:szCs w:val="26"/>
        </w:rPr>
        <w:t>Лып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Йыдывыр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 </w:t>
      </w:r>
      <w:proofErr w:type="spellStart"/>
      <w:r w:rsidRPr="0074080D">
        <w:rPr>
          <w:sz w:val="26"/>
          <w:szCs w:val="26"/>
        </w:rPr>
        <w:t>Князево</w:t>
      </w:r>
      <w:proofErr w:type="spellEnd"/>
      <w:r w:rsidRPr="0074080D">
        <w:rPr>
          <w:sz w:val="26"/>
          <w:szCs w:val="26"/>
        </w:rPr>
        <w:t xml:space="preserve"> (</w:t>
      </w:r>
      <w:proofErr w:type="spellStart"/>
      <w:r w:rsidRPr="0074080D">
        <w:rPr>
          <w:sz w:val="26"/>
          <w:szCs w:val="26"/>
        </w:rPr>
        <w:t>Банимувыл</w:t>
      </w:r>
      <w:proofErr w:type="spellEnd"/>
      <w:r w:rsidRPr="0074080D">
        <w:rPr>
          <w:sz w:val="26"/>
          <w:szCs w:val="26"/>
        </w:rPr>
        <w:t>),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Кушман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Легойыл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Легошур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r w:rsidRPr="0074080D">
        <w:rPr>
          <w:sz w:val="26"/>
          <w:szCs w:val="26"/>
        </w:rPr>
        <w:t>хут.Миронова</w:t>
      </w:r>
      <w:proofErr w:type="spellEnd"/>
      <w:r w:rsidRPr="0074080D">
        <w:rPr>
          <w:sz w:val="26"/>
          <w:szCs w:val="26"/>
        </w:rPr>
        <w:t xml:space="preserve"> Александра,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Верх-</w:t>
      </w:r>
      <w:proofErr w:type="spellStart"/>
      <w:r w:rsidRPr="0074080D">
        <w:rPr>
          <w:sz w:val="26"/>
          <w:szCs w:val="26"/>
        </w:rPr>
        <w:t>Пажман</w:t>
      </w:r>
      <w:proofErr w:type="spellEnd"/>
      <w:r w:rsidRPr="0074080D">
        <w:rPr>
          <w:sz w:val="26"/>
          <w:szCs w:val="26"/>
        </w:rPr>
        <w:t xml:space="preserve"> (</w:t>
      </w:r>
      <w:proofErr w:type="spellStart"/>
      <w:r w:rsidRPr="0074080D">
        <w:rPr>
          <w:sz w:val="26"/>
          <w:szCs w:val="26"/>
        </w:rPr>
        <w:t>Пажманйыл</w:t>
      </w:r>
      <w:proofErr w:type="spellEnd"/>
      <w:r w:rsidRPr="0074080D">
        <w:rPr>
          <w:sz w:val="26"/>
          <w:szCs w:val="26"/>
        </w:rPr>
        <w:t>),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Седшур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lastRenderedPageBreak/>
        <w:t>поч</w:t>
      </w:r>
      <w:proofErr w:type="spellEnd"/>
      <w:proofErr w:type="gramEnd"/>
      <w:r w:rsidRPr="0074080D">
        <w:rPr>
          <w:sz w:val="26"/>
          <w:szCs w:val="26"/>
        </w:rPr>
        <w:t>. Холодный Ключ,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Чукнямовский</w:t>
      </w:r>
      <w:proofErr w:type="spellEnd"/>
      <w:r w:rsidRPr="0074080D">
        <w:rPr>
          <w:sz w:val="26"/>
          <w:szCs w:val="26"/>
        </w:rPr>
        <w:t xml:space="preserve">.                                    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Долган,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</w:t>
      </w:r>
      <w:proofErr w:type="spellStart"/>
      <w:r w:rsidRPr="0074080D">
        <w:rPr>
          <w:sz w:val="26"/>
          <w:szCs w:val="26"/>
        </w:rPr>
        <w:t>Зямашево</w:t>
      </w:r>
      <w:proofErr w:type="spellEnd"/>
      <w:r w:rsidRPr="0074080D">
        <w:rPr>
          <w:sz w:val="26"/>
          <w:szCs w:val="26"/>
        </w:rPr>
        <w:t xml:space="preserve"> (</w:t>
      </w:r>
      <w:proofErr w:type="spellStart"/>
      <w:r w:rsidRPr="0074080D">
        <w:rPr>
          <w:sz w:val="26"/>
          <w:szCs w:val="26"/>
        </w:rPr>
        <w:t>Гордош</w:t>
      </w:r>
      <w:proofErr w:type="spellEnd"/>
      <w:r w:rsidRPr="0074080D">
        <w:rPr>
          <w:sz w:val="26"/>
          <w:szCs w:val="26"/>
        </w:rPr>
        <w:t xml:space="preserve">),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Колонкашур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</w:t>
      </w:r>
      <w:proofErr w:type="spellStart"/>
      <w:r w:rsidRPr="0074080D">
        <w:rPr>
          <w:sz w:val="26"/>
          <w:szCs w:val="26"/>
        </w:rPr>
        <w:t>Мучкомувыр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Оброчной,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Польян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Удийыл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У речки </w:t>
      </w:r>
      <w:proofErr w:type="spellStart"/>
      <w:r w:rsidRPr="0074080D">
        <w:rPr>
          <w:sz w:val="26"/>
          <w:szCs w:val="26"/>
        </w:rPr>
        <w:t>Пужмезь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Старосири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Верхняя Малая </w:t>
      </w:r>
      <w:proofErr w:type="spellStart"/>
      <w:r w:rsidRPr="0074080D">
        <w:rPr>
          <w:sz w:val="26"/>
          <w:szCs w:val="26"/>
        </w:rPr>
        <w:t>Медла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Гыркесшур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Жернопи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Кыква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Орел,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</w:t>
      </w:r>
      <w:proofErr w:type="spellStart"/>
      <w:r w:rsidRPr="0074080D">
        <w:rPr>
          <w:sz w:val="26"/>
          <w:szCs w:val="26"/>
        </w:rPr>
        <w:t>Пеган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Чекари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r w:rsidRPr="0074080D">
        <w:rPr>
          <w:sz w:val="26"/>
          <w:szCs w:val="26"/>
        </w:rPr>
        <w:t>д.Титпи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Андреевский,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Аникинский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Левкинчский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Крынки 1,2,3,4.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Манашпи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выс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Медвежинский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Никитинский,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хут</w:t>
      </w:r>
      <w:proofErr w:type="spellEnd"/>
      <w:proofErr w:type="gramEnd"/>
      <w:r w:rsidRPr="0074080D">
        <w:rPr>
          <w:sz w:val="26"/>
          <w:szCs w:val="26"/>
        </w:rPr>
        <w:t>. Сабурова Ивана,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Саватиевский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Севастьяновский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Степаненки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Федотовский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Харютинский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Шмырина</w:t>
      </w:r>
      <w:proofErr w:type="spellEnd"/>
      <w:r w:rsidRPr="0074080D">
        <w:rPr>
          <w:sz w:val="26"/>
          <w:szCs w:val="26"/>
        </w:rPr>
        <w:t xml:space="preserve"> Власа.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Вортчамувыр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Гондрошур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Изошур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Сялино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</w:t>
      </w:r>
      <w:proofErr w:type="spellStart"/>
      <w:r w:rsidRPr="0074080D">
        <w:rPr>
          <w:sz w:val="26"/>
          <w:szCs w:val="26"/>
        </w:rPr>
        <w:t>Трифоново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Чермянино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Голованово,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Дурекшур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>д. Каменки,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r w:rsidRPr="0074080D">
        <w:rPr>
          <w:sz w:val="26"/>
          <w:szCs w:val="26"/>
        </w:rPr>
        <w:t xml:space="preserve"> .</w:t>
      </w:r>
      <w:proofErr w:type="spellStart"/>
      <w:r w:rsidRPr="0074080D">
        <w:rPr>
          <w:sz w:val="26"/>
          <w:szCs w:val="26"/>
        </w:rPr>
        <w:t>Кизилинский</w:t>
      </w:r>
      <w:proofErr w:type="spellEnd"/>
      <w:proofErr w:type="gram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>д. Лезгинская.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lastRenderedPageBreak/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Гордошпи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</w:t>
      </w:r>
      <w:proofErr w:type="spellStart"/>
      <w:r w:rsidRPr="0074080D">
        <w:rPr>
          <w:sz w:val="26"/>
          <w:szCs w:val="26"/>
        </w:rPr>
        <w:t>Дынгырлуд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>д. Каракулино (</w:t>
      </w:r>
      <w:proofErr w:type="spellStart"/>
      <w:r w:rsidRPr="0074080D">
        <w:rPr>
          <w:sz w:val="26"/>
          <w:szCs w:val="26"/>
        </w:rPr>
        <w:t>Кобо</w:t>
      </w:r>
      <w:proofErr w:type="spellEnd"/>
      <w:r w:rsidRPr="0074080D">
        <w:rPr>
          <w:sz w:val="26"/>
          <w:szCs w:val="26"/>
        </w:rPr>
        <w:t>),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выс</w:t>
      </w:r>
      <w:proofErr w:type="spellEnd"/>
      <w:proofErr w:type="gramEnd"/>
      <w:r w:rsidRPr="0074080D">
        <w:rPr>
          <w:sz w:val="26"/>
          <w:szCs w:val="26"/>
        </w:rPr>
        <w:t xml:space="preserve">. Ивановский,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Таганшур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Варсем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</w:t>
      </w:r>
      <w:proofErr w:type="spellStart"/>
      <w:r w:rsidRPr="0074080D">
        <w:rPr>
          <w:sz w:val="26"/>
          <w:szCs w:val="26"/>
        </w:rPr>
        <w:t>Квтьчиньыепи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Канькопи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Лулые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</w:t>
      </w:r>
      <w:proofErr w:type="spellStart"/>
      <w:r w:rsidRPr="0074080D">
        <w:rPr>
          <w:sz w:val="26"/>
          <w:szCs w:val="26"/>
        </w:rPr>
        <w:t>Нюрошур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</w:t>
      </w:r>
      <w:proofErr w:type="spellStart"/>
      <w:r w:rsidRPr="0074080D">
        <w:rPr>
          <w:sz w:val="26"/>
          <w:szCs w:val="26"/>
        </w:rPr>
        <w:t>Нюрошурвыл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Пашкопи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Пеньковский,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Печнюкшур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хут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Тольен</w:t>
      </w:r>
      <w:proofErr w:type="spellEnd"/>
      <w:r w:rsidRPr="0074080D">
        <w:rPr>
          <w:sz w:val="26"/>
          <w:szCs w:val="26"/>
        </w:rPr>
        <w:t xml:space="preserve">-Выли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>д. Пурга-</w:t>
      </w:r>
      <w:proofErr w:type="spellStart"/>
      <w:r w:rsidRPr="0074080D">
        <w:rPr>
          <w:sz w:val="26"/>
          <w:szCs w:val="26"/>
        </w:rPr>
        <w:t>Бусо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Худяковский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Шуралуд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</w:t>
      </w:r>
      <w:proofErr w:type="spellStart"/>
      <w:r w:rsidRPr="0074080D">
        <w:rPr>
          <w:sz w:val="26"/>
          <w:szCs w:val="26"/>
        </w:rPr>
        <w:t>Шурвож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Дырпавож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Старая </w:t>
      </w:r>
      <w:proofErr w:type="spellStart"/>
      <w:r w:rsidRPr="0074080D">
        <w:rPr>
          <w:sz w:val="26"/>
          <w:szCs w:val="26"/>
        </w:rPr>
        <w:t>Дырпа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Чумошур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Гурзешур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Ойыл-Тупал</w:t>
      </w:r>
      <w:proofErr w:type="spellEnd"/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gramStart"/>
      <w:r w:rsidRPr="0074080D">
        <w:rPr>
          <w:sz w:val="26"/>
          <w:szCs w:val="26"/>
        </w:rPr>
        <w:t>.д.</w:t>
      </w:r>
      <w:proofErr w:type="gramEnd"/>
      <w:r w:rsidRPr="0074080D">
        <w:rPr>
          <w:sz w:val="26"/>
          <w:szCs w:val="26"/>
        </w:rPr>
        <w:t xml:space="preserve"> </w:t>
      </w:r>
      <w:proofErr w:type="spellStart"/>
      <w:r w:rsidRPr="0074080D">
        <w:rPr>
          <w:sz w:val="26"/>
          <w:szCs w:val="26"/>
        </w:rPr>
        <w:t>Курвыж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Мельничный,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Силешур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Шуркузян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хут</w:t>
      </w:r>
      <w:proofErr w:type="spellEnd"/>
      <w:proofErr w:type="gramEnd"/>
      <w:r w:rsidRPr="0074080D">
        <w:rPr>
          <w:sz w:val="26"/>
          <w:szCs w:val="26"/>
        </w:rPr>
        <w:t xml:space="preserve">. Орлова,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Пихтовка,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Сыгатупал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r w:rsidRPr="0074080D">
        <w:rPr>
          <w:sz w:val="26"/>
          <w:szCs w:val="26"/>
        </w:rPr>
        <w:t>Селхозартель</w:t>
      </w:r>
      <w:proofErr w:type="spellEnd"/>
      <w:r w:rsidRPr="0074080D">
        <w:rPr>
          <w:sz w:val="26"/>
          <w:szCs w:val="26"/>
        </w:rPr>
        <w:t xml:space="preserve"> «</w:t>
      </w:r>
      <w:proofErr w:type="spellStart"/>
      <w:r w:rsidRPr="0074080D">
        <w:rPr>
          <w:sz w:val="26"/>
          <w:szCs w:val="26"/>
        </w:rPr>
        <w:t>Чуйяозон</w:t>
      </w:r>
      <w:proofErr w:type="spellEnd"/>
      <w:r w:rsidRPr="0074080D">
        <w:rPr>
          <w:sz w:val="26"/>
          <w:szCs w:val="26"/>
        </w:rPr>
        <w:t>».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r w:rsidRPr="0074080D">
        <w:rPr>
          <w:sz w:val="26"/>
          <w:szCs w:val="26"/>
        </w:rPr>
        <w:t>Хут</w:t>
      </w:r>
      <w:proofErr w:type="spellEnd"/>
      <w:r w:rsidRPr="0074080D">
        <w:rPr>
          <w:sz w:val="26"/>
          <w:szCs w:val="26"/>
        </w:rPr>
        <w:t>. Иванова,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Кезтупал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Нюрошур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Сыгадур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Ямач-Валишур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Алмей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Афанасьевский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Брагино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Ваненский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хут</w:t>
      </w:r>
      <w:proofErr w:type="spellEnd"/>
      <w:proofErr w:type="gramEnd"/>
      <w:r w:rsidRPr="0074080D">
        <w:rPr>
          <w:sz w:val="26"/>
          <w:szCs w:val="26"/>
        </w:rPr>
        <w:t>. Заря,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Изошурский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Кезытшур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</w:t>
      </w:r>
      <w:proofErr w:type="spellStart"/>
      <w:r w:rsidRPr="0074080D">
        <w:rPr>
          <w:sz w:val="26"/>
          <w:szCs w:val="26"/>
        </w:rPr>
        <w:t>Мушкан</w:t>
      </w:r>
      <w:proofErr w:type="spellEnd"/>
      <w:r w:rsidRPr="0074080D">
        <w:rPr>
          <w:sz w:val="26"/>
          <w:szCs w:val="26"/>
        </w:rPr>
        <w:t xml:space="preserve">.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Николский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Пызеп</w:t>
      </w:r>
      <w:proofErr w:type="spellEnd"/>
      <w:r w:rsidRPr="0074080D">
        <w:rPr>
          <w:sz w:val="26"/>
          <w:szCs w:val="26"/>
        </w:rPr>
        <w:t xml:space="preserve">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Саватеевский</w:t>
      </w:r>
      <w:proofErr w:type="spellEnd"/>
      <w:r w:rsidRPr="0074080D">
        <w:rPr>
          <w:sz w:val="26"/>
          <w:szCs w:val="26"/>
        </w:rPr>
        <w:t xml:space="preserve"> (</w:t>
      </w:r>
      <w:proofErr w:type="spellStart"/>
      <w:r w:rsidRPr="0074080D">
        <w:rPr>
          <w:sz w:val="26"/>
          <w:szCs w:val="26"/>
        </w:rPr>
        <w:t>Уллямпи</w:t>
      </w:r>
      <w:proofErr w:type="spellEnd"/>
      <w:r w:rsidRPr="0074080D">
        <w:rPr>
          <w:sz w:val="26"/>
          <w:szCs w:val="26"/>
        </w:rPr>
        <w:t xml:space="preserve">),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lastRenderedPageBreak/>
        <w:t>поч</w:t>
      </w:r>
      <w:proofErr w:type="spellEnd"/>
      <w:proofErr w:type="gramEnd"/>
      <w:r w:rsidRPr="0074080D">
        <w:rPr>
          <w:sz w:val="26"/>
          <w:szCs w:val="26"/>
        </w:rPr>
        <w:t xml:space="preserve">. Сосновский,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Тимофеевский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Агафоновский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Ваненки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Веденеевский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Верх-</w:t>
      </w:r>
      <w:proofErr w:type="spellStart"/>
      <w:r w:rsidRPr="0074080D">
        <w:rPr>
          <w:sz w:val="26"/>
          <w:szCs w:val="26"/>
        </w:rPr>
        <w:t>Зудинский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Зуда,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r w:rsidRPr="0074080D">
        <w:rPr>
          <w:sz w:val="26"/>
          <w:szCs w:val="26"/>
        </w:rPr>
        <w:t>поч.Верх-Шутемовский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Доронькинский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Евсенки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Елесинский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выс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Ефимятский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Ивановский,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Ивановский,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Козинский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Козинский</w:t>
      </w:r>
      <w:proofErr w:type="spellEnd"/>
      <w:r w:rsidRPr="0074080D">
        <w:rPr>
          <w:sz w:val="26"/>
          <w:szCs w:val="26"/>
        </w:rPr>
        <w:t xml:space="preserve"> малый,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Коровинский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Ломовский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Мазаевский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Падерихинский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Савины-Варины,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Степановский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Сюртумовский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Тихоновский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Харинский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Якимовский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r w:rsidRPr="0074080D">
        <w:rPr>
          <w:sz w:val="26"/>
          <w:szCs w:val="26"/>
        </w:rPr>
        <w:t>Выс</w:t>
      </w:r>
      <w:proofErr w:type="spellEnd"/>
      <w:r w:rsidRPr="0074080D">
        <w:rPr>
          <w:sz w:val="26"/>
          <w:szCs w:val="26"/>
        </w:rPr>
        <w:t>. Александровский,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Белоусовский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Бузмаковский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Верх-Якуниной Ямы,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Гришатский</w:t>
      </w:r>
      <w:proofErr w:type="spellEnd"/>
      <w:r w:rsidRPr="0074080D">
        <w:rPr>
          <w:sz w:val="26"/>
          <w:szCs w:val="26"/>
        </w:rPr>
        <w:t xml:space="preserve">.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Денисовский</w:t>
      </w:r>
      <w:proofErr w:type="spellEnd"/>
      <w:r w:rsidRPr="0074080D">
        <w:rPr>
          <w:sz w:val="26"/>
          <w:szCs w:val="26"/>
        </w:rPr>
        <w:t xml:space="preserve">, 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Ереминский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Зинковский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Ивановский (</w:t>
      </w:r>
      <w:proofErr w:type="spellStart"/>
      <w:r w:rsidRPr="0074080D">
        <w:rPr>
          <w:sz w:val="26"/>
          <w:szCs w:val="26"/>
        </w:rPr>
        <w:t>Пичи</w:t>
      </w:r>
      <w:proofErr w:type="spellEnd"/>
      <w:r w:rsidRPr="0074080D">
        <w:rPr>
          <w:sz w:val="26"/>
          <w:szCs w:val="26"/>
        </w:rPr>
        <w:t xml:space="preserve"> Иван),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Карпушата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Конешинский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Левинский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r w:rsidRPr="0074080D">
        <w:rPr>
          <w:sz w:val="26"/>
          <w:szCs w:val="26"/>
        </w:rPr>
        <w:t>поч.Мазаевский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д. </w:t>
      </w:r>
      <w:proofErr w:type="spellStart"/>
      <w:r w:rsidRPr="0074080D">
        <w:rPr>
          <w:sz w:val="26"/>
          <w:szCs w:val="26"/>
        </w:rPr>
        <w:t>Миронята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Пестеровский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Саватионовский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Устиновский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Шабердино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Авдеевский,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Ваненки</w:t>
      </w:r>
      <w:proofErr w:type="spellEnd"/>
      <w:r w:rsidRPr="0074080D">
        <w:rPr>
          <w:sz w:val="26"/>
          <w:szCs w:val="26"/>
        </w:rPr>
        <w:t xml:space="preserve"> (</w:t>
      </w:r>
      <w:proofErr w:type="spellStart"/>
      <w:r w:rsidRPr="0074080D">
        <w:rPr>
          <w:sz w:val="26"/>
          <w:szCs w:val="26"/>
        </w:rPr>
        <w:t>Марченки</w:t>
      </w:r>
      <w:proofErr w:type="spellEnd"/>
      <w:r w:rsidRPr="0074080D">
        <w:rPr>
          <w:sz w:val="26"/>
          <w:szCs w:val="26"/>
        </w:rPr>
        <w:t xml:space="preserve">),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Веселовский,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Егоровский</w:t>
      </w:r>
      <w:proofErr w:type="spellEnd"/>
      <w:r w:rsidRPr="0074080D">
        <w:rPr>
          <w:sz w:val="26"/>
          <w:szCs w:val="26"/>
        </w:rPr>
        <w:t xml:space="preserve"> новый,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lastRenderedPageBreak/>
        <w:t>поч</w:t>
      </w:r>
      <w:proofErr w:type="spellEnd"/>
      <w:proofErr w:type="gramEnd"/>
      <w:r w:rsidRPr="0074080D">
        <w:rPr>
          <w:sz w:val="26"/>
          <w:szCs w:val="26"/>
        </w:rPr>
        <w:t xml:space="preserve">. Ивановский.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Ильмовский</w:t>
      </w:r>
      <w:proofErr w:type="spellEnd"/>
      <w:r w:rsidRPr="0074080D">
        <w:rPr>
          <w:sz w:val="26"/>
          <w:szCs w:val="26"/>
        </w:rPr>
        <w:t xml:space="preserve"> (Сафронова),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выс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Карпушатский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Конинский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Коробовский</w:t>
      </w:r>
      <w:proofErr w:type="spellEnd"/>
      <w:r w:rsidRPr="0074080D">
        <w:rPr>
          <w:sz w:val="26"/>
          <w:szCs w:val="26"/>
        </w:rPr>
        <w:t xml:space="preserve">.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Платоновский,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Саватятский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Сизевский</w:t>
      </w:r>
      <w:proofErr w:type="spellEnd"/>
      <w:r w:rsidRPr="0074080D">
        <w:rPr>
          <w:sz w:val="26"/>
          <w:szCs w:val="26"/>
        </w:rPr>
        <w:t xml:space="preserve"> 1,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Сизевский</w:t>
      </w:r>
      <w:proofErr w:type="spellEnd"/>
      <w:r w:rsidRPr="0074080D">
        <w:rPr>
          <w:sz w:val="26"/>
          <w:szCs w:val="26"/>
        </w:rPr>
        <w:t xml:space="preserve"> 2,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Степановский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Федоровский,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Федотятский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Шмырины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Алексеевский,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Архиповский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Артеминский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выс</w:t>
      </w:r>
      <w:proofErr w:type="spellEnd"/>
      <w:proofErr w:type="gramEnd"/>
      <w:r w:rsidRPr="0074080D">
        <w:rPr>
          <w:sz w:val="26"/>
          <w:szCs w:val="26"/>
        </w:rPr>
        <w:t xml:space="preserve">. Волкова Сидора,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Гавшинскиц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хут</w:t>
      </w:r>
      <w:proofErr w:type="spellEnd"/>
      <w:proofErr w:type="gramEnd"/>
      <w:r w:rsidRPr="0074080D">
        <w:rPr>
          <w:sz w:val="26"/>
          <w:szCs w:val="26"/>
        </w:rPr>
        <w:t xml:space="preserve">. Григорьева Осипа,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Гыя</w:t>
      </w:r>
      <w:proofErr w:type="spellEnd"/>
      <w:r w:rsidRPr="0074080D">
        <w:rPr>
          <w:sz w:val="26"/>
          <w:szCs w:val="26"/>
        </w:rPr>
        <w:t xml:space="preserve"> </w:t>
      </w:r>
      <w:proofErr w:type="spellStart"/>
      <w:r w:rsidRPr="0074080D">
        <w:rPr>
          <w:sz w:val="26"/>
          <w:szCs w:val="26"/>
        </w:rPr>
        <w:t>Верняя</w:t>
      </w:r>
      <w:proofErr w:type="spellEnd"/>
      <w:r w:rsidRPr="0074080D">
        <w:rPr>
          <w:sz w:val="26"/>
          <w:szCs w:val="26"/>
        </w:rPr>
        <w:t xml:space="preserve"> Малая,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Егоровский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Мерзляковский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Никулинский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хут</w:t>
      </w:r>
      <w:proofErr w:type="spellEnd"/>
      <w:proofErr w:type="gramEnd"/>
      <w:r w:rsidRPr="0074080D">
        <w:rPr>
          <w:sz w:val="26"/>
          <w:szCs w:val="26"/>
        </w:rPr>
        <w:t xml:space="preserve">. Павловский,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Романовский.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Семеновский,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Сергеевский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Титовский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Чумошур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Абрамовский</w:t>
      </w:r>
      <w:proofErr w:type="spellEnd"/>
      <w:r w:rsidRPr="0074080D">
        <w:rPr>
          <w:sz w:val="26"/>
          <w:szCs w:val="26"/>
        </w:rPr>
        <w:t xml:space="preserve"> 1,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Абрамовский</w:t>
      </w:r>
      <w:proofErr w:type="spellEnd"/>
      <w:r w:rsidRPr="0074080D">
        <w:rPr>
          <w:sz w:val="26"/>
          <w:szCs w:val="26"/>
        </w:rPr>
        <w:t xml:space="preserve"> 2,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Агафоновский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Алексеевский,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Андреевский 1,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Андреевский 2,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Булычовский</w:t>
      </w:r>
      <w:proofErr w:type="spellEnd"/>
      <w:r w:rsidRPr="0074080D">
        <w:rPr>
          <w:sz w:val="26"/>
          <w:szCs w:val="26"/>
        </w:rPr>
        <w:t xml:space="preserve">.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Веденеевский</w:t>
      </w:r>
      <w:proofErr w:type="spellEnd"/>
      <w:r w:rsidRPr="0074080D">
        <w:rPr>
          <w:sz w:val="26"/>
          <w:szCs w:val="26"/>
        </w:rPr>
        <w:t xml:space="preserve">.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Верх-</w:t>
      </w:r>
      <w:proofErr w:type="spellStart"/>
      <w:r w:rsidRPr="0074080D">
        <w:rPr>
          <w:sz w:val="26"/>
          <w:szCs w:val="26"/>
        </w:rPr>
        <w:t>Артемьевский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Вихаревский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Доронькинский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Евстафьевский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Евстюнинский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Егоровский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Здорновский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Киршина Гарь,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Киршинский</w:t>
      </w:r>
      <w:proofErr w:type="spellEnd"/>
      <w:r w:rsidRPr="0074080D">
        <w:rPr>
          <w:sz w:val="26"/>
          <w:szCs w:val="26"/>
        </w:rPr>
        <w:t xml:space="preserve"> 1,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Киршинский</w:t>
      </w:r>
      <w:proofErr w:type="spellEnd"/>
      <w:r w:rsidRPr="0074080D">
        <w:rPr>
          <w:sz w:val="26"/>
          <w:szCs w:val="26"/>
        </w:rPr>
        <w:t xml:space="preserve"> 2.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д. </w:t>
      </w:r>
      <w:proofErr w:type="spellStart"/>
      <w:r w:rsidRPr="0074080D">
        <w:rPr>
          <w:sz w:val="26"/>
          <w:szCs w:val="26"/>
        </w:rPr>
        <w:t>Лазаревская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lastRenderedPageBreak/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Ларионовский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Обоевский</w:t>
      </w:r>
      <w:proofErr w:type="spellEnd"/>
      <w:r w:rsidRPr="0074080D">
        <w:rPr>
          <w:sz w:val="26"/>
          <w:szCs w:val="26"/>
        </w:rPr>
        <w:t xml:space="preserve"> 1,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Обоевский</w:t>
      </w:r>
      <w:proofErr w:type="spellEnd"/>
      <w:r w:rsidRPr="0074080D">
        <w:rPr>
          <w:sz w:val="26"/>
          <w:szCs w:val="26"/>
        </w:rPr>
        <w:t xml:space="preserve"> 2, 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Парфеновский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Петровский,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Прокопьевский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Степаненский</w:t>
      </w:r>
      <w:proofErr w:type="spellEnd"/>
      <w:r w:rsidRPr="0074080D">
        <w:rPr>
          <w:sz w:val="26"/>
          <w:szCs w:val="26"/>
        </w:rPr>
        <w:t xml:space="preserve"> –</w:t>
      </w:r>
      <w:proofErr w:type="spellStart"/>
      <w:r w:rsidRPr="0074080D">
        <w:rPr>
          <w:sz w:val="26"/>
          <w:szCs w:val="26"/>
        </w:rPr>
        <w:t>Осенки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, </w:t>
      </w:r>
      <w:proofErr w:type="spellStart"/>
      <w:r w:rsidRPr="0074080D">
        <w:rPr>
          <w:sz w:val="26"/>
          <w:szCs w:val="26"/>
        </w:rPr>
        <w:t>Терешинский</w:t>
      </w:r>
      <w:proofErr w:type="spellEnd"/>
      <w:r w:rsidRPr="0074080D">
        <w:rPr>
          <w:sz w:val="26"/>
          <w:szCs w:val="26"/>
        </w:rPr>
        <w:t xml:space="preserve"> 1 и 2,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Терешинский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Тыртыжинский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Чертежинский</w:t>
      </w:r>
      <w:proofErr w:type="spellEnd"/>
      <w:r w:rsidRPr="0074080D">
        <w:rPr>
          <w:sz w:val="26"/>
          <w:szCs w:val="26"/>
        </w:rPr>
        <w:t xml:space="preserve"> 1,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Чертежинский</w:t>
      </w:r>
      <w:proofErr w:type="spellEnd"/>
      <w:r w:rsidRPr="0074080D">
        <w:rPr>
          <w:sz w:val="26"/>
          <w:szCs w:val="26"/>
        </w:rPr>
        <w:t xml:space="preserve"> 2.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Анюшинский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Афонинский</w:t>
      </w:r>
      <w:proofErr w:type="spellEnd"/>
      <w:r w:rsidRPr="0074080D">
        <w:rPr>
          <w:sz w:val="26"/>
          <w:szCs w:val="26"/>
        </w:rPr>
        <w:t xml:space="preserve"> (</w:t>
      </w:r>
      <w:proofErr w:type="spellStart"/>
      <w:r w:rsidRPr="0074080D">
        <w:rPr>
          <w:sz w:val="26"/>
          <w:szCs w:val="26"/>
        </w:rPr>
        <w:t>Казаково</w:t>
      </w:r>
      <w:proofErr w:type="spellEnd"/>
      <w:r w:rsidRPr="0074080D">
        <w:rPr>
          <w:sz w:val="26"/>
          <w:szCs w:val="26"/>
        </w:rPr>
        <w:t>),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Зудинский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Кириловский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Наумовский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Новоивановский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Парфеновский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Пахомовский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Петра Григорьева,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Петроковский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Тимофеевка,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Фарафоновский</w:t>
      </w:r>
      <w:proofErr w:type="spellEnd"/>
      <w:r w:rsidRPr="0074080D">
        <w:rPr>
          <w:sz w:val="26"/>
          <w:szCs w:val="26"/>
        </w:rPr>
        <w:t>.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Афонинский</w:t>
      </w:r>
      <w:proofErr w:type="spellEnd"/>
      <w:r w:rsidRPr="0074080D">
        <w:rPr>
          <w:sz w:val="26"/>
          <w:szCs w:val="26"/>
        </w:rPr>
        <w:t xml:space="preserve"> (Ширяево),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Бортеевский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>. Верх-</w:t>
      </w:r>
      <w:proofErr w:type="spellStart"/>
      <w:r w:rsidRPr="0074080D">
        <w:rPr>
          <w:sz w:val="26"/>
          <w:szCs w:val="26"/>
        </w:rPr>
        <w:t>Зудинский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Егоровский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Ереминский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Зинковский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Ильмовский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Кочуговский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Кругловский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Макаровский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Пыжьяновский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Родионовский</w:t>
      </w:r>
      <w:proofErr w:type="spellEnd"/>
      <w:r w:rsidRPr="0074080D">
        <w:rPr>
          <w:sz w:val="26"/>
          <w:szCs w:val="26"/>
        </w:rPr>
        <w:t xml:space="preserve"> 1,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Родионовский</w:t>
      </w:r>
      <w:proofErr w:type="spellEnd"/>
      <w:r w:rsidRPr="0074080D">
        <w:rPr>
          <w:sz w:val="26"/>
          <w:szCs w:val="26"/>
        </w:rPr>
        <w:t xml:space="preserve"> 2,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Родионовский</w:t>
      </w:r>
      <w:proofErr w:type="spellEnd"/>
      <w:r w:rsidRPr="0074080D">
        <w:rPr>
          <w:sz w:val="26"/>
          <w:szCs w:val="26"/>
        </w:rPr>
        <w:t xml:space="preserve"> 3,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Семаковский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Сидоровский</w:t>
      </w:r>
      <w:proofErr w:type="spellEnd"/>
      <w:r w:rsidRPr="0074080D">
        <w:rPr>
          <w:sz w:val="26"/>
          <w:szCs w:val="26"/>
        </w:rPr>
        <w:t>,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r w:rsidRPr="0074080D">
        <w:rPr>
          <w:sz w:val="26"/>
          <w:szCs w:val="26"/>
        </w:rPr>
        <w:t xml:space="preserve"> </w:t>
      </w: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Тарасовский,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Терешинский</w:t>
      </w:r>
      <w:proofErr w:type="spellEnd"/>
      <w:r w:rsidRPr="0074080D">
        <w:rPr>
          <w:sz w:val="26"/>
          <w:szCs w:val="26"/>
        </w:rPr>
        <w:t xml:space="preserve">, </w:t>
      </w:r>
    </w:p>
    <w:p w:rsidR="0074080D" w:rsidRPr="0074080D" w:rsidRDefault="0074080D" w:rsidP="0074080D">
      <w:pPr>
        <w:jc w:val="center"/>
        <w:rPr>
          <w:sz w:val="26"/>
          <w:szCs w:val="26"/>
        </w:rPr>
      </w:pPr>
      <w:proofErr w:type="spellStart"/>
      <w:proofErr w:type="gramStart"/>
      <w:r w:rsidRPr="0074080D">
        <w:rPr>
          <w:sz w:val="26"/>
          <w:szCs w:val="26"/>
        </w:rPr>
        <w:t>поч</w:t>
      </w:r>
      <w:proofErr w:type="spellEnd"/>
      <w:proofErr w:type="gramEnd"/>
      <w:r w:rsidRPr="0074080D">
        <w:rPr>
          <w:sz w:val="26"/>
          <w:szCs w:val="26"/>
        </w:rPr>
        <w:t xml:space="preserve">. </w:t>
      </w:r>
      <w:proofErr w:type="spellStart"/>
      <w:r w:rsidRPr="0074080D">
        <w:rPr>
          <w:sz w:val="26"/>
          <w:szCs w:val="26"/>
        </w:rPr>
        <w:t>Шарпинский</w:t>
      </w:r>
      <w:proofErr w:type="spellEnd"/>
      <w:r w:rsidRPr="0074080D">
        <w:rPr>
          <w:sz w:val="26"/>
          <w:szCs w:val="26"/>
        </w:rPr>
        <w:t>.</w:t>
      </w:r>
    </w:p>
    <w:p w:rsidR="0074080D" w:rsidRDefault="0074080D" w:rsidP="0074080D">
      <w:pPr>
        <w:jc w:val="center"/>
        <w:rPr>
          <w:sz w:val="26"/>
          <w:szCs w:val="26"/>
        </w:rPr>
      </w:pPr>
    </w:p>
    <w:p w:rsidR="0074080D" w:rsidRDefault="0074080D" w:rsidP="0074080D">
      <w:pPr>
        <w:jc w:val="center"/>
        <w:rPr>
          <w:sz w:val="26"/>
          <w:szCs w:val="26"/>
        </w:rPr>
      </w:pPr>
    </w:p>
    <w:p w:rsidR="0074080D" w:rsidRDefault="0074080D" w:rsidP="0074080D">
      <w:pPr>
        <w:jc w:val="center"/>
        <w:rPr>
          <w:sz w:val="26"/>
          <w:szCs w:val="26"/>
        </w:rPr>
      </w:pPr>
    </w:p>
    <w:p w:rsidR="0074080D" w:rsidRDefault="0074080D" w:rsidP="0074080D">
      <w:pPr>
        <w:jc w:val="center"/>
        <w:rPr>
          <w:sz w:val="26"/>
          <w:szCs w:val="26"/>
        </w:rPr>
      </w:pPr>
    </w:p>
    <w:p w:rsidR="0074080D" w:rsidRDefault="0074080D" w:rsidP="0074080D">
      <w:pPr>
        <w:jc w:val="center"/>
        <w:rPr>
          <w:sz w:val="26"/>
          <w:szCs w:val="26"/>
        </w:rPr>
      </w:pPr>
    </w:p>
    <w:p w:rsidR="0074080D" w:rsidRDefault="0074080D" w:rsidP="0074080D">
      <w:pPr>
        <w:jc w:val="right"/>
        <w:rPr>
          <w:sz w:val="26"/>
          <w:szCs w:val="26"/>
        </w:rPr>
        <w:sectPr w:rsidR="0074080D" w:rsidSect="0074080D">
          <w:type w:val="continuous"/>
          <w:pgSz w:w="11906" w:h="16838"/>
          <w:pgMar w:top="993" w:right="850" w:bottom="851" w:left="1701" w:header="708" w:footer="708" w:gutter="0"/>
          <w:cols w:num="2" w:space="708"/>
          <w:docGrid w:linePitch="360"/>
        </w:sectPr>
      </w:pPr>
    </w:p>
    <w:p w:rsidR="0074080D" w:rsidRPr="0074080D" w:rsidRDefault="0074080D" w:rsidP="0074080D">
      <w:pPr>
        <w:jc w:val="right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-93522</wp:posOffset>
            </wp:positionH>
            <wp:positionV relativeFrom="paragraph">
              <wp:posOffset>-407271</wp:posOffset>
            </wp:positionV>
            <wp:extent cx="5945815" cy="8931349"/>
            <wp:effectExtent l="19050" t="0" r="0" b="0"/>
            <wp:wrapNone/>
            <wp:docPr id="8" name="Рисунок 1" descr="C:\Users\User\AppData\Local\Microsoft\Windows\Temporary Internet Files\Content.Word\кЕЗ КАР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кЕЗ КАРТА 00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893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</w:t>
      </w:r>
    </w:p>
    <w:p w:rsidR="0074080D" w:rsidRPr="0074080D" w:rsidRDefault="0074080D" w:rsidP="0074080D">
      <w:pPr>
        <w:spacing w:line="360" w:lineRule="auto"/>
        <w:jc w:val="right"/>
        <w:rPr>
          <w:sz w:val="26"/>
          <w:szCs w:val="26"/>
        </w:rPr>
      </w:pPr>
      <w:r w:rsidRPr="0074080D">
        <w:rPr>
          <w:sz w:val="26"/>
          <w:szCs w:val="26"/>
        </w:rPr>
        <w:t>Приложение 3.</w:t>
      </w:r>
    </w:p>
    <w:p w:rsidR="003A542E" w:rsidRDefault="003A542E" w:rsidP="00334EC9">
      <w:pPr>
        <w:spacing w:line="360" w:lineRule="auto"/>
        <w:rPr>
          <w:sz w:val="26"/>
          <w:szCs w:val="26"/>
        </w:rPr>
      </w:pPr>
    </w:p>
    <w:p w:rsidR="0074080D" w:rsidRDefault="0074080D" w:rsidP="00334EC9">
      <w:pPr>
        <w:spacing w:line="360" w:lineRule="auto"/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sz w:val="26"/>
          <w:szCs w:val="26"/>
        </w:rPr>
      </w:pPr>
    </w:p>
    <w:p w:rsidR="0074080D" w:rsidRDefault="0074080D" w:rsidP="0074080D">
      <w:pPr>
        <w:rPr>
          <w:sz w:val="26"/>
          <w:szCs w:val="26"/>
        </w:rPr>
      </w:pPr>
    </w:p>
    <w:p w:rsidR="0074080D" w:rsidRDefault="0074080D" w:rsidP="0074080D">
      <w:pPr>
        <w:rPr>
          <w:sz w:val="26"/>
          <w:szCs w:val="26"/>
        </w:rPr>
      </w:pPr>
    </w:p>
    <w:p w:rsidR="0074080D" w:rsidRPr="0074080D" w:rsidRDefault="0074080D" w:rsidP="0074080D">
      <w:pPr>
        <w:rPr>
          <w:b/>
          <w:sz w:val="26"/>
          <w:szCs w:val="26"/>
        </w:rPr>
      </w:pPr>
      <w:r w:rsidRPr="0074080D">
        <w:rPr>
          <w:b/>
          <w:sz w:val="26"/>
          <w:szCs w:val="26"/>
        </w:rPr>
        <w:t xml:space="preserve">Карта </w:t>
      </w:r>
      <w:proofErr w:type="spellStart"/>
      <w:r w:rsidRPr="0074080D">
        <w:rPr>
          <w:b/>
          <w:sz w:val="26"/>
          <w:szCs w:val="26"/>
        </w:rPr>
        <w:t>Кезского</w:t>
      </w:r>
      <w:proofErr w:type="spellEnd"/>
      <w:r w:rsidRPr="0074080D">
        <w:rPr>
          <w:b/>
          <w:sz w:val="26"/>
          <w:szCs w:val="26"/>
        </w:rPr>
        <w:t xml:space="preserve"> района. </w:t>
      </w:r>
    </w:p>
    <w:p w:rsidR="0074080D" w:rsidRPr="0074080D" w:rsidRDefault="0074080D" w:rsidP="0074080D">
      <w:pPr>
        <w:rPr>
          <w:sz w:val="26"/>
          <w:szCs w:val="26"/>
        </w:rPr>
      </w:pPr>
      <w:r>
        <w:rPr>
          <w:sz w:val="26"/>
          <w:szCs w:val="26"/>
        </w:rPr>
        <w:t>Красным цветом отмечены названия исчезнувших населенных пунктов.</w:t>
      </w:r>
    </w:p>
    <w:sectPr w:rsidR="0074080D" w:rsidRPr="0074080D" w:rsidSect="0074080D">
      <w:type w:val="continuous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6E" w:rsidRDefault="00DF246E" w:rsidP="008A7E54">
      <w:pPr>
        <w:pStyle w:val="c6"/>
        <w:spacing w:before="0" w:after="0"/>
      </w:pPr>
      <w:r>
        <w:separator/>
      </w:r>
    </w:p>
  </w:endnote>
  <w:endnote w:type="continuationSeparator" w:id="0">
    <w:p w:rsidR="00DF246E" w:rsidRDefault="00DF246E" w:rsidP="008A7E54">
      <w:pPr>
        <w:pStyle w:val="c6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0838"/>
      <w:docPartObj>
        <w:docPartGallery w:val="Page Numbers (Bottom of Page)"/>
        <w:docPartUnique/>
      </w:docPartObj>
    </w:sdtPr>
    <w:sdtEndPr/>
    <w:sdtContent>
      <w:p w:rsidR="0074080D" w:rsidRDefault="00DF246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A7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4080D" w:rsidRDefault="007408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6E" w:rsidRDefault="00DF246E" w:rsidP="008A7E54">
      <w:pPr>
        <w:pStyle w:val="c6"/>
        <w:spacing w:before="0" w:after="0"/>
      </w:pPr>
      <w:r>
        <w:separator/>
      </w:r>
    </w:p>
  </w:footnote>
  <w:footnote w:type="continuationSeparator" w:id="0">
    <w:p w:rsidR="00DF246E" w:rsidRDefault="00DF246E" w:rsidP="008A7E54">
      <w:pPr>
        <w:pStyle w:val="c6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147A"/>
    <w:multiLevelType w:val="hybridMultilevel"/>
    <w:tmpl w:val="CF1C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FDF"/>
    <w:multiLevelType w:val="hybridMultilevel"/>
    <w:tmpl w:val="A546E1D6"/>
    <w:lvl w:ilvl="0" w:tplc="0A62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A1781"/>
    <w:multiLevelType w:val="hybridMultilevel"/>
    <w:tmpl w:val="F960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30A10"/>
    <w:multiLevelType w:val="hybridMultilevel"/>
    <w:tmpl w:val="9EFC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42CF1"/>
    <w:multiLevelType w:val="hybridMultilevel"/>
    <w:tmpl w:val="A6AC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069"/>
    <w:multiLevelType w:val="hybridMultilevel"/>
    <w:tmpl w:val="D698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25"/>
    <w:rsid w:val="00024661"/>
    <w:rsid w:val="00053A9E"/>
    <w:rsid w:val="000C7F2F"/>
    <w:rsid w:val="000E0AA1"/>
    <w:rsid w:val="00131329"/>
    <w:rsid w:val="00195FD9"/>
    <w:rsid w:val="001A23BE"/>
    <w:rsid w:val="001C4D81"/>
    <w:rsid w:val="00235FEE"/>
    <w:rsid w:val="00265A2A"/>
    <w:rsid w:val="002778F4"/>
    <w:rsid w:val="002A6CEE"/>
    <w:rsid w:val="002C34E7"/>
    <w:rsid w:val="002E727C"/>
    <w:rsid w:val="002F496E"/>
    <w:rsid w:val="002F7C3C"/>
    <w:rsid w:val="003176DF"/>
    <w:rsid w:val="00334E4C"/>
    <w:rsid w:val="00334EC9"/>
    <w:rsid w:val="00371BB9"/>
    <w:rsid w:val="003959AB"/>
    <w:rsid w:val="003A542E"/>
    <w:rsid w:val="003F75E9"/>
    <w:rsid w:val="004903D4"/>
    <w:rsid w:val="004D1087"/>
    <w:rsid w:val="004E045D"/>
    <w:rsid w:val="0056588B"/>
    <w:rsid w:val="005E0725"/>
    <w:rsid w:val="00601B78"/>
    <w:rsid w:val="00655769"/>
    <w:rsid w:val="0069106C"/>
    <w:rsid w:val="0069625D"/>
    <w:rsid w:val="006C083A"/>
    <w:rsid w:val="0074080D"/>
    <w:rsid w:val="007A497D"/>
    <w:rsid w:val="007C00DE"/>
    <w:rsid w:val="007F175E"/>
    <w:rsid w:val="008155A9"/>
    <w:rsid w:val="008270CA"/>
    <w:rsid w:val="00846AD9"/>
    <w:rsid w:val="008A7E54"/>
    <w:rsid w:val="008B26DB"/>
    <w:rsid w:val="008E218A"/>
    <w:rsid w:val="0094555F"/>
    <w:rsid w:val="00965E3B"/>
    <w:rsid w:val="00973B21"/>
    <w:rsid w:val="009C240B"/>
    <w:rsid w:val="00A00628"/>
    <w:rsid w:val="00A12B03"/>
    <w:rsid w:val="00A66D9E"/>
    <w:rsid w:val="00AD16F6"/>
    <w:rsid w:val="00AE7A73"/>
    <w:rsid w:val="00B87E3D"/>
    <w:rsid w:val="00BF3CD0"/>
    <w:rsid w:val="00C0274C"/>
    <w:rsid w:val="00C67EED"/>
    <w:rsid w:val="00C930A8"/>
    <w:rsid w:val="00CB4870"/>
    <w:rsid w:val="00CC27E1"/>
    <w:rsid w:val="00D573DF"/>
    <w:rsid w:val="00DF246E"/>
    <w:rsid w:val="00E208BA"/>
    <w:rsid w:val="00E36977"/>
    <w:rsid w:val="00E96ADC"/>
    <w:rsid w:val="00EF4A2C"/>
    <w:rsid w:val="00F8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6617D-02CF-49B1-AF47-9D10F503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2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31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E0725"/>
    <w:pPr>
      <w:spacing w:before="100" w:beforeAutospacing="1" w:after="100" w:afterAutospacing="1"/>
    </w:pPr>
  </w:style>
  <w:style w:type="paragraph" w:customStyle="1" w:styleId="p4">
    <w:name w:val="p4"/>
    <w:basedOn w:val="a"/>
    <w:rsid w:val="005E0725"/>
    <w:pPr>
      <w:spacing w:before="100" w:beforeAutospacing="1" w:after="100" w:afterAutospacing="1"/>
    </w:pPr>
  </w:style>
  <w:style w:type="paragraph" w:customStyle="1" w:styleId="p5">
    <w:name w:val="p5"/>
    <w:basedOn w:val="a"/>
    <w:rsid w:val="005E0725"/>
    <w:pPr>
      <w:spacing w:before="100" w:beforeAutospacing="1" w:after="100" w:afterAutospacing="1"/>
    </w:pPr>
  </w:style>
  <w:style w:type="paragraph" w:customStyle="1" w:styleId="p6">
    <w:name w:val="p6"/>
    <w:basedOn w:val="a"/>
    <w:rsid w:val="005E0725"/>
    <w:pPr>
      <w:spacing w:before="100" w:beforeAutospacing="1" w:after="100" w:afterAutospacing="1"/>
    </w:pPr>
  </w:style>
  <w:style w:type="paragraph" w:customStyle="1" w:styleId="p9">
    <w:name w:val="p9"/>
    <w:basedOn w:val="a"/>
    <w:rsid w:val="005E0725"/>
    <w:pPr>
      <w:spacing w:before="100" w:beforeAutospacing="1" w:after="100" w:afterAutospacing="1"/>
    </w:pPr>
  </w:style>
  <w:style w:type="character" w:customStyle="1" w:styleId="s1">
    <w:name w:val="s1"/>
    <w:basedOn w:val="a0"/>
    <w:rsid w:val="005E0725"/>
  </w:style>
  <w:style w:type="character" w:customStyle="1" w:styleId="s2">
    <w:name w:val="s2"/>
    <w:basedOn w:val="a0"/>
    <w:rsid w:val="005E0725"/>
  </w:style>
  <w:style w:type="character" w:customStyle="1" w:styleId="s3">
    <w:name w:val="s3"/>
    <w:basedOn w:val="a0"/>
    <w:rsid w:val="005E0725"/>
  </w:style>
  <w:style w:type="character" w:customStyle="1" w:styleId="apple-converted-space">
    <w:name w:val="apple-converted-space"/>
    <w:basedOn w:val="a0"/>
    <w:rsid w:val="005E0725"/>
  </w:style>
  <w:style w:type="paragraph" w:customStyle="1" w:styleId="p13">
    <w:name w:val="p13"/>
    <w:basedOn w:val="a"/>
    <w:rsid w:val="005E0725"/>
    <w:pPr>
      <w:spacing w:before="100" w:beforeAutospacing="1" w:after="100" w:afterAutospacing="1"/>
    </w:pPr>
  </w:style>
  <w:style w:type="paragraph" w:customStyle="1" w:styleId="p15">
    <w:name w:val="p15"/>
    <w:basedOn w:val="a"/>
    <w:rsid w:val="005E0725"/>
    <w:pPr>
      <w:spacing w:before="100" w:beforeAutospacing="1" w:after="100" w:afterAutospacing="1"/>
    </w:pPr>
  </w:style>
  <w:style w:type="paragraph" w:customStyle="1" w:styleId="c6">
    <w:name w:val="c6"/>
    <w:basedOn w:val="a"/>
    <w:rsid w:val="003959AB"/>
    <w:pPr>
      <w:spacing w:before="100" w:beforeAutospacing="1" w:after="100" w:afterAutospacing="1"/>
    </w:pPr>
  </w:style>
  <w:style w:type="character" w:customStyle="1" w:styleId="c1">
    <w:name w:val="c1"/>
    <w:basedOn w:val="a0"/>
    <w:rsid w:val="003959AB"/>
  </w:style>
  <w:style w:type="character" w:customStyle="1" w:styleId="c0">
    <w:name w:val="c0"/>
    <w:basedOn w:val="a0"/>
    <w:rsid w:val="003959AB"/>
  </w:style>
  <w:style w:type="paragraph" w:customStyle="1" w:styleId="c11">
    <w:name w:val="c11"/>
    <w:basedOn w:val="a"/>
    <w:rsid w:val="003959AB"/>
    <w:pPr>
      <w:spacing w:before="100" w:beforeAutospacing="1" w:after="100" w:afterAutospacing="1"/>
    </w:pPr>
  </w:style>
  <w:style w:type="paragraph" w:customStyle="1" w:styleId="c14">
    <w:name w:val="c14"/>
    <w:basedOn w:val="a"/>
    <w:rsid w:val="003959AB"/>
    <w:pPr>
      <w:spacing w:before="100" w:beforeAutospacing="1" w:after="100" w:afterAutospacing="1"/>
    </w:pPr>
  </w:style>
  <w:style w:type="paragraph" w:customStyle="1" w:styleId="c4">
    <w:name w:val="c4"/>
    <w:basedOn w:val="a"/>
    <w:rsid w:val="003959AB"/>
    <w:pPr>
      <w:spacing w:before="100" w:beforeAutospacing="1" w:after="100" w:afterAutospacing="1"/>
    </w:pPr>
  </w:style>
  <w:style w:type="paragraph" w:customStyle="1" w:styleId="c7">
    <w:name w:val="c7"/>
    <w:basedOn w:val="a"/>
    <w:rsid w:val="003959AB"/>
    <w:pPr>
      <w:spacing w:before="100" w:beforeAutospacing="1" w:after="100" w:afterAutospacing="1"/>
    </w:pPr>
  </w:style>
  <w:style w:type="character" w:customStyle="1" w:styleId="c5">
    <w:name w:val="c5"/>
    <w:basedOn w:val="a0"/>
    <w:rsid w:val="003959AB"/>
  </w:style>
  <w:style w:type="paragraph" w:customStyle="1" w:styleId="c30">
    <w:name w:val="c30"/>
    <w:basedOn w:val="a"/>
    <w:rsid w:val="003959AB"/>
    <w:pPr>
      <w:spacing w:before="100" w:beforeAutospacing="1" w:after="100" w:afterAutospacing="1"/>
    </w:pPr>
  </w:style>
  <w:style w:type="character" w:customStyle="1" w:styleId="c23">
    <w:name w:val="c23"/>
    <w:basedOn w:val="a0"/>
    <w:rsid w:val="003959AB"/>
  </w:style>
  <w:style w:type="paragraph" w:customStyle="1" w:styleId="p3">
    <w:name w:val="p3"/>
    <w:basedOn w:val="a"/>
    <w:rsid w:val="002F496E"/>
    <w:pPr>
      <w:spacing w:before="100" w:beforeAutospacing="1" w:after="100" w:afterAutospacing="1"/>
    </w:pPr>
  </w:style>
  <w:style w:type="paragraph" w:customStyle="1" w:styleId="p17">
    <w:name w:val="p17"/>
    <w:basedOn w:val="a"/>
    <w:rsid w:val="003176DF"/>
    <w:pPr>
      <w:spacing w:before="100" w:beforeAutospacing="1" w:after="100" w:afterAutospacing="1"/>
    </w:pPr>
  </w:style>
  <w:style w:type="character" w:customStyle="1" w:styleId="s5">
    <w:name w:val="s5"/>
    <w:basedOn w:val="a0"/>
    <w:rsid w:val="003176DF"/>
  </w:style>
  <w:style w:type="paragraph" w:customStyle="1" w:styleId="p20">
    <w:name w:val="p20"/>
    <w:basedOn w:val="a"/>
    <w:rsid w:val="003176DF"/>
    <w:pPr>
      <w:spacing w:before="100" w:beforeAutospacing="1" w:after="100" w:afterAutospacing="1"/>
    </w:pPr>
  </w:style>
  <w:style w:type="paragraph" w:customStyle="1" w:styleId="p21">
    <w:name w:val="p21"/>
    <w:basedOn w:val="a"/>
    <w:rsid w:val="003176DF"/>
    <w:pPr>
      <w:spacing w:before="100" w:beforeAutospacing="1" w:after="100" w:afterAutospacing="1"/>
    </w:pPr>
  </w:style>
  <w:style w:type="paragraph" w:customStyle="1" w:styleId="p22">
    <w:name w:val="p22"/>
    <w:basedOn w:val="a"/>
    <w:rsid w:val="003176DF"/>
    <w:pPr>
      <w:spacing w:before="100" w:beforeAutospacing="1" w:after="100" w:afterAutospacing="1"/>
    </w:pPr>
  </w:style>
  <w:style w:type="paragraph" w:customStyle="1" w:styleId="p24">
    <w:name w:val="p24"/>
    <w:basedOn w:val="a"/>
    <w:rsid w:val="003176DF"/>
    <w:pPr>
      <w:spacing w:before="100" w:beforeAutospacing="1" w:after="100" w:afterAutospacing="1"/>
    </w:pPr>
  </w:style>
  <w:style w:type="paragraph" w:customStyle="1" w:styleId="p25">
    <w:name w:val="p25"/>
    <w:basedOn w:val="a"/>
    <w:rsid w:val="003176DF"/>
    <w:pPr>
      <w:spacing w:before="100" w:beforeAutospacing="1" w:after="100" w:afterAutospacing="1"/>
    </w:pPr>
  </w:style>
  <w:style w:type="paragraph" w:customStyle="1" w:styleId="p26">
    <w:name w:val="p26"/>
    <w:basedOn w:val="a"/>
    <w:rsid w:val="003176DF"/>
    <w:pPr>
      <w:spacing w:before="100" w:beforeAutospacing="1" w:after="100" w:afterAutospacing="1"/>
    </w:pPr>
  </w:style>
  <w:style w:type="character" w:customStyle="1" w:styleId="s6">
    <w:name w:val="s6"/>
    <w:basedOn w:val="a0"/>
    <w:rsid w:val="003176DF"/>
  </w:style>
  <w:style w:type="paragraph" w:customStyle="1" w:styleId="p27">
    <w:name w:val="p27"/>
    <w:basedOn w:val="a"/>
    <w:rsid w:val="003176DF"/>
    <w:pPr>
      <w:spacing w:before="100" w:beforeAutospacing="1" w:after="100" w:afterAutospacing="1"/>
    </w:pPr>
  </w:style>
  <w:style w:type="paragraph" w:customStyle="1" w:styleId="p28">
    <w:name w:val="p28"/>
    <w:basedOn w:val="a"/>
    <w:rsid w:val="003176DF"/>
    <w:pPr>
      <w:spacing w:before="100" w:beforeAutospacing="1" w:after="100" w:afterAutospacing="1"/>
    </w:pPr>
  </w:style>
  <w:style w:type="paragraph" w:customStyle="1" w:styleId="p29">
    <w:name w:val="p29"/>
    <w:basedOn w:val="a"/>
    <w:rsid w:val="003176DF"/>
    <w:pPr>
      <w:spacing w:before="100" w:beforeAutospacing="1" w:after="100" w:afterAutospacing="1"/>
    </w:pPr>
  </w:style>
  <w:style w:type="character" w:customStyle="1" w:styleId="s7">
    <w:name w:val="s7"/>
    <w:basedOn w:val="a0"/>
    <w:rsid w:val="003176DF"/>
  </w:style>
  <w:style w:type="paragraph" w:customStyle="1" w:styleId="p31">
    <w:name w:val="p31"/>
    <w:basedOn w:val="a"/>
    <w:rsid w:val="003176DF"/>
    <w:pPr>
      <w:spacing w:before="100" w:beforeAutospacing="1" w:after="100" w:afterAutospacing="1"/>
    </w:pPr>
  </w:style>
  <w:style w:type="paragraph" w:customStyle="1" w:styleId="p35">
    <w:name w:val="p35"/>
    <w:basedOn w:val="a"/>
    <w:rsid w:val="003176DF"/>
    <w:pPr>
      <w:spacing w:before="100" w:beforeAutospacing="1" w:after="100" w:afterAutospacing="1"/>
    </w:pPr>
  </w:style>
  <w:style w:type="character" w:customStyle="1" w:styleId="s8">
    <w:name w:val="s8"/>
    <w:basedOn w:val="a0"/>
    <w:rsid w:val="003176DF"/>
  </w:style>
  <w:style w:type="paragraph" w:customStyle="1" w:styleId="p36">
    <w:name w:val="p36"/>
    <w:basedOn w:val="a"/>
    <w:rsid w:val="003176DF"/>
    <w:pPr>
      <w:spacing w:before="100" w:beforeAutospacing="1" w:after="100" w:afterAutospacing="1"/>
    </w:pPr>
  </w:style>
  <w:style w:type="table" w:styleId="a3">
    <w:name w:val="Table Grid"/>
    <w:basedOn w:val="a1"/>
    <w:rsid w:val="003176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55F"/>
    <w:rPr>
      <w:color w:val="0000FF"/>
      <w:u w:val="single"/>
    </w:rPr>
  </w:style>
  <w:style w:type="paragraph" w:customStyle="1" w:styleId="p23">
    <w:name w:val="p23"/>
    <w:basedOn w:val="a"/>
    <w:rsid w:val="000C7F2F"/>
    <w:pPr>
      <w:spacing w:before="100" w:beforeAutospacing="1" w:after="100" w:afterAutospacing="1"/>
    </w:pPr>
  </w:style>
  <w:style w:type="character" w:customStyle="1" w:styleId="s13">
    <w:name w:val="s13"/>
    <w:basedOn w:val="a0"/>
    <w:rsid w:val="000C7F2F"/>
  </w:style>
  <w:style w:type="paragraph" w:customStyle="1" w:styleId="p50">
    <w:name w:val="p50"/>
    <w:basedOn w:val="a"/>
    <w:rsid w:val="000C7F2F"/>
    <w:pPr>
      <w:spacing w:before="100" w:beforeAutospacing="1" w:after="100" w:afterAutospacing="1"/>
    </w:pPr>
  </w:style>
  <w:style w:type="character" w:customStyle="1" w:styleId="s14">
    <w:name w:val="s14"/>
    <w:basedOn w:val="a0"/>
    <w:rsid w:val="000C7F2F"/>
  </w:style>
  <w:style w:type="character" w:styleId="a5">
    <w:name w:val="Strong"/>
    <w:basedOn w:val="a0"/>
    <w:uiPriority w:val="22"/>
    <w:qFormat/>
    <w:rsid w:val="0069625D"/>
    <w:rPr>
      <w:b/>
      <w:bCs/>
    </w:rPr>
  </w:style>
  <w:style w:type="paragraph" w:customStyle="1" w:styleId="p18">
    <w:name w:val="p18"/>
    <w:basedOn w:val="a"/>
    <w:rsid w:val="008155A9"/>
    <w:pPr>
      <w:spacing w:before="100" w:beforeAutospacing="1" w:after="100" w:afterAutospacing="1"/>
    </w:pPr>
  </w:style>
  <w:style w:type="character" w:customStyle="1" w:styleId="s12">
    <w:name w:val="s12"/>
    <w:basedOn w:val="a0"/>
    <w:rsid w:val="008155A9"/>
  </w:style>
  <w:style w:type="paragraph" w:customStyle="1" w:styleId="p54">
    <w:name w:val="p54"/>
    <w:basedOn w:val="a"/>
    <w:rsid w:val="008155A9"/>
    <w:pPr>
      <w:spacing w:before="100" w:beforeAutospacing="1" w:after="100" w:afterAutospacing="1"/>
    </w:pPr>
  </w:style>
  <w:style w:type="paragraph" w:customStyle="1" w:styleId="p55">
    <w:name w:val="p55"/>
    <w:basedOn w:val="a"/>
    <w:rsid w:val="008155A9"/>
    <w:pPr>
      <w:spacing w:before="100" w:beforeAutospacing="1" w:after="100" w:afterAutospacing="1"/>
    </w:pPr>
  </w:style>
  <w:style w:type="character" w:customStyle="1" w:styleId="s17">
    <w:name w:val="s17"/>
    <w:basedOn w:val="a0"/>
    <w:rsid w:val="008155A9"/>
  </w:style>
  <w:style w:type="paragraph" w:styleId="a6">
    <w:name w:val="List Paragraph"/>
    <w:basedOn w:val="a"/>
    <w:uiPriority w:val="34"/>
    <w:qFormat/>
    <w:rsid w:val="001313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1329"/>
    <w:rPr>
      <w:b/>
      <w:bCs/>
      <w:sz w:val="36"/>
      <w:szCs w:val="36"/>
    </w:rPr>
  </w:style>
  <w:style w:type="character" w:customStyle="1" w:styleId="serp-urlitem">
    <w:name w:val="serp-url__item"/>
    <w:basedOn w:val="a0"/>
    <w:rsid w:val="00131329"/>
  </w:style>
  <w:style w:type="character" w:customStyle="1" w:styleId="serp-urlmark">
    <w:name w:val="serp-url__mark"/>
    <w:basedOn w:val="a0"/>
    <w:rsid w:val="00131329"/>
  </w:style>
  <w:style w:type="paragraph" w:styleId="a7">
    <w:name w:val="header"/>
    <w:basedOn w:val="a"/>
    <w:link w:val="a8"/>
    <w:rsid w:val="008A7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7E54"/>
    <w:rPr>
      <w:sz w:val="24"/>
      <w:szCs w:val="24"/>
    </w:rPr>
  </w:style>
  <w:style w:type="paragraph" w:styleId="a9">
    <w:name w:val="footer"/>
    <w:basedOn w:val="a"/>
    <w:link w:val="aa"/>
    <w:uiPriority w:val="99"/>
    <w:rsid w:val="008A7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E54"/>
    <w:rPr>
      <w:sz w:val="24"/>
      <w:szCs w:val="24"/>
    </w:rPr>
  </w:style>
  <w:style w:type="paragraph" w:styleId="ab">
    <w:name w:val="Balloon Text"/>
    <w:basedOn w:val="a"/>
    <w:link w:val="ac"/>
    <w:rsid w:val="003A54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A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373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854.vbHIDFOfKMxgVQgPsQUORTiqgRbxqFA81Pb0RX3GYA-zFQSGl9HSrrHMP3H_kOtnyFdtlArsCJ-tIE6kbonEOQ.1f11c724aae4304e9cd8984075a53dfb8d8842dd&amp;url=http%3A%2F%2Fletopisi.org%2Findex.php%2F%25CF%25F0%25EE%25E5%25EA%25F2_%25C8%25F1%25F7%25E5%25E7%25ED%25F3%25E2%25F8%25E8%25E5_%25E4%25E5%25F0%25E5%25E2%25ED%25E8_%25D0%25EE%25F1%25F1%25E8%25E8&amp;uuid=&amp;state=PEtFfuTeVD5kpHnK9lio9WCnKp0DidhEevVpSOOSPs%2Flvc7KhvxO9Rd9%2BWkgUqUJPE3DTbP1Y2ofLrWr%2BrGFqg%3D%3D&amp;data=&amp;b64e=3&amp;sign=b1a84a9c2a4d1760920d1965302e36fc&amp;keyno=0&amp;cst=AiuY0DBWFJ4CiF6OxvZkNDYeHEfYYSMEPQaZg1QKLaZTyEBTqLkxRBzg6Zlug3L9OMxgkH_OoHNRwheWZlALzUZDBuqaFSuQv5w7oWjdXOAoxm9Sycod3E5Agoz1b2yEEfU2S_0Cir6rNmr58Poq_gBRwf4Pkedar0vb0r14kfav6JVnqg3NZSmvkOpvp2lv387t1QIfWULZNNPCaLzXLESGtJTBd6jk&amp;ref=cM777e4sMOAycdZhdUbYHpMQ80108_UC-DhnIq9KLfkgj6PD2A_E0JU8YQ2lMRLwap4ZEZr95uu-PeSnaHRKTxy2Xc2thn5tJUkEncdjd4U7ERBDXwD1mSuGeiS7LdbQA4yuRl8lIxYESpqQ1qPhGfEAhBC9UCLFBKx-qTz2vM-VHfORRb594UtzRFmDOIFisunGKaBApHBk3EfHuwNOkMGERY69HuwlMbYptbQRp-msleh-uKOn3dWtyyLqWfVDvUX6E-EQRrB-aJbepO2GkEuz90e5Zeq_XINXHc4Z-HiZ-sSQt37jen0tS3K6ZNqUbyWM5MZ8QkjvOZ3xyCl-Yasa1DVhoCjfg-NfMPuXn_mUhRjEMcx3KT5v8gUiWo_yb-oitGHflD8dutw48X-VHttRjl66yv9IqPRO2W9AcZRWc2rUy4VdjXvu4We2Utre02aUEx05BfzZeCl7j0JMzzTG_-3JUGyVpdS-v41W-ErGRT_EToSlbQrZJ-ODSYFO8Gt2rfHgbVEhctP0Y2QuOnnjQfdLO7ZtXN8jJkfV0vQ&amp;l10n=ru&amp;cts=1445947705666&amp;mc=4.952171457781091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letopisi.org/index.php/%CF%F0%EE%E5%EA%F2_%C8%F1%F7%E5%E7%ED%F3%E2%F8%E8%E5_%E4%E5%F0%E5%E2%ED%E8_%D0%EE%F1%F1%E8%E8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24</Pages>
  <Words>4437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2015-11-09T11:38:00Z</cp:lastPrinted>
  <dcterms:created xsi:type="dcterms:W3CDTF">2015-10-27T05:42:00Z</dcterms:created>
  <dcterms:modified xsi:type="dcterms:W3CDTF">2017-08-01T11:57:00Z</dcterms:modified>
</cp:coreProperties>
</file>